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61" w:rsidRDefault="008C2561">
      <w:pPr>
        <w:widowControl w:val="0"/>
        <w:autoSpaceDE w:val="0"/>
        <w:autoSpaceDN w:val="0"/>
        <w:adjustRightInd w:val="0"/>
        <w:jc w:val="both"/>
        <w:outlineLvl w:val="0"/>
      </w:pPr>
    </w:p>
    <w:p w:rsidR="008C2561" w:rsidRDefault="008C2561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2 апреля 2014 г. N 31800</w:t>
      </w:r>
    </w:p>
    <w:p w:rsidR="008C2561" w:rsidRDefault="008C25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C2561" w:rsidRDefault="008C2561">
      <w:pPr>
        <w:widowControl w:val="0"/>
        <w:autoSpaceDE w:val="0"/>
        <w:autoSpaceDN w:val="0"/>
        <w:adjustRightInd w:val="0"/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22 января 2014 г. N 32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ПРИЕМА ГРАЖДАН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 xml:space="preserve">N 48, ст. 6165) и </w:t>
      </w:r>
      <w:hyperlink r:id="rId5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t>htpp</w:t>
      </w:r>
      <w:proofErr w:type="spellEnd"/>
      <w:r>
        <w:t>://</w:t>
      </w:r>
      <w:proofErr w:type="spellStart"/>
      <w:r>
        <w:t>www.pravo.gov.ru</w:t>
      </w:r>
      <w:proofErr w:type="spellEnd"/>
      <w:r>
        <w:t>, 4 января 2014 г.), приказываю: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34" w:history="1">
        <w:r>
          <w:rPr>
            <w:color w:val="0000FF"/>
          </w:rPr>
          <w:t>Порядок</w:t>
        </w:r>
      </w:hyperlink>
      <w:r>
        <w:t xml:space="preserve">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15 февраля 2012 г. </w:t>
      </w:r>
      <w:hyperlink r:id="rId6" w:history="1">
        <w:r>
          <w:rPr>
            <w:color w:val="0000FF"/>
          </w:rPr>
          <w:t>N 107</w:t>
        </w:r>
      </w:hyperlink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 4 июля 2012 г. </w:t>
      </w:r>
      <w:hyperlink r:id="rId7" w:history="1">
        <w:r>
          <w:rPr>
            <w:color w:val="0000FF"/>
          </w:rPr>
          <w:t>N 521</w:t>
        </w:r>
      </w:hyperlink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7"/>
      <w:bookmarkEnd w:id="1"/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16777A" w:rsidRDefault="0016777A">
      <w:pPr>
        <w:widowControl w:val="0"/>
        <w:autoSpaceDE w:val="0"/>
        <w:autoSpaceDN w:val="0"/>
        <w:adjustRightInd w:val="0"/>
        <w:jc w:val="right"/>
        <w:outlineLvl w:val="0"/>
      </w:pPr>
    </w:p>
    <w:p w:rsidR="00CF30B6" w:rsidRDefault="00CF30B6">
      <w:pPr>
        <w:widowControl w:val="0"/>
        <w:autoSpaceDE w:val="0"/>
        <w:autoSpaceDN w:val="0"/>
        <w:adjustRightInd w:val="0"/>
        <w:jc w:val="right"/>
        <w:outlineLvl w:val="0"/>
      </w:pPr>
    </w:p>
    <w:p w:rsidR="00CF30B6" w:rsidRDefault="00CF30B6">
      <w:pPr>
        <w:widowControl w:val="0"/>
        <w:autoSpaceDE w:val="0"/>
        <w:autoSpaceDN w:val="0"/>
        <w:adjustRightInd w:val="0"/>
        <w:jc w:val="right"/>
        <w:outlineLvl w:val="0"/>
      </w:pPr>
    </w:p>
    <w:p w:rsidR="00CF30B6" w:rsidRDefault="00CF30B6">
      <w:pPr>
        <w:widowControl w:val="0"/>
        <w:autoSpaceDE w:val="0"/>
        <w:autoSpaceDN w:val="0"/>
        <w:adjustRightInd w:val="0"/>
        <w:jc w:val="right"/>
        <w:outlineLvl w:val="0"/>
      </w:pPr>
    </w:p>
    <w:p w:rsidR="00CF30B6" w:rsidRDefault="00CF30B6">
      <w:pPr>
        <w:widowControl w:val="0"/>
        <w:autoSpaceDE w:val="0"/>
        <w:autoSpaceDN w:val="0"/>
        <w:adjustRightInd w:val="0"/>
        <w:jc w:val="right"/>
        <w:outlineLvl w:val="0"/>
      </w:pPr>
    </w:p>
    <w:p w:rsidR="00CF30B6" w:rsidRDefault="00CF30B6">
      <w:pPr>
        <w:widowControl w:val="0"/>
        <w:autoSpaceDE w:val="0"/>
        <w:autoSpaceDN w:val="0"/>
        <w:adjustRightInd w:val="0"/>
        <w:jc w:val="right"/>
        <w:outlineLvl w:val="0"/>
      </w:pPr>
    </w:p>
    <w:p w:rsidR="00CF30B6" w:rsidRDefault="00CF30B6">
      <w:pPr>
        <w:widowControl w:val="0"/>
        <w:autoSpaceDE w:val="0"/>
        <w:autoSpaceDN w:val="0"/>
        <w:adjustRightInd w:val="0"/>
        <w:jc w:val="right"/>
        <w:outlineLvl w:val="0"/>
      </w:pPr>
    </w:p>
    <w:p w:rsidR="00CF30B6" w:rsidRDefault="00CF30B6">
      <w:pPr>
        <w:widowControl w:val="0"/>
        <w:autoSpaceDE w:val="0"/>
        <w:autoSpaceDN w:val="0"/>
        <w:adjustRightInd w:val="0"/>
        <w:jc w:val="right"/>
        <w:outlineLvl w:val="0"/>
      </w:pPr>
    </w:p>
    <w:p w:rsidR="00CF30B6" w:rsidRDefault="00CF30B6">
      <w:pPr>
        <w:widowControl w:val="0"/>
        <w:autoSpaceDE w:val="0"/>
        <w:autoSpaceDN w:val="0"/>
        <w:adjustRightInd w:val="0"/>
        <w:jc w:val="right"/>
        <w:outlineLvl w:val="0"/>
      </w:pPr>
    </w:p>
    <w:p w:rsidR="008C2561" w:rsidRDefault="008C2561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8C2561" w:rsidRDefault="008C2561">
      <w:pPr>
        <w:widowControl w:val="0"/>
        <w:autoSpaceDE w:val="0"/>
        <w:autoSpaceDN w:val="0"/>
        <w:adjustRightInd w:val="0"/>
        <w:jc w:val="right"/>
      </w:pPr>
      <w:r>
        <w:t>от 22 января 2014 г. N 32</w:t>
      </w:r>
    </w:p>
    <w:p w:rsidR="0016777A" w:rsidRDefault="001677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4"/>
      <w:bookmarkEnd w:id="2"/>
    </w:p>
    <w:p w:rsidR="0016777A" w:rsidRDefault="001677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ПРИЕМА ГРАЖДАН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8C2561" w:rsidRDefault="008C2561">
      <w:pPr>
        <w:widowControl w:val="0"/>
        <w:autoSpaceDE w:val="0"/>
        <w:autoSpaceDN w:val="0"/>
        <w:adjustRightInd w:val="0"/>
        <w:jc w:val="center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53, ст. 7598; 2013, N 19, ст. 2326; N 23, ст. 2878; N 27, ст. 3462; N 30, ст. 4036; N 48, ст. 6165) и настоящим Порядком.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 w:rsidP="001677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16777A" w:rsidRDefault="0016777A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 w:rsidP="001677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6777A" w:rsidRDefault="0016777A" w:rsidP="0016777A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>
          <w:rPr>
            <w:color w:val="0000FF"/>
          </w:rPr>
          <w:t>частями 5</w:t>
        </w:r>
      </w:hyperlink>
      <w:r>
        <w:t xml:space="preserve"> и </w:t>
      </w:r>
      <w:hyperlink r:id="rId12" w:history="1">
        <w:r>
          <w:rPr>
            <w:color w:val="0000FF"/>
          </w:rPr>
          <w:t>6 статьи 67</w:t>
        </w:r>
      </w:hyperlink>
      <w:r>
        <w:t xml:space="preserve">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t>предпрофессиональными</w:t>
      </w:r>
      <w:proofErr w:type="spellEnd"/>
      <w: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количестве</w:t>
      </w:r>
      <w:proofErr w:type="gramEnd"/>
      <w: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</w:t>
      </w:r>
      <w:proofErr w:type="gramStart"/>
      <w: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а) фамилия, имя, отчество (последнее - при наличии) ребенка;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б) дата и место рождения ребенка;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Для приема в ОООД: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Зачисление в ОООД оформляется распорядительным актом ОООД в течение 7 рабочих дней </w:t>
      </w:r>
      <w:r>
        <w:lastRenderedPageBreak/>
        <w:t>после приема документов.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 &lt;1&gt;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autoSpaceDE w:val="0"/>
        <w:autoSpaceDN w:val="0"/>
        <w:adjustRightInd w:val="0"/>
        <w:ind w:firstLine="540"/>
        <w:jc w:val="both"/>
      </w:pPr>
    </w:p>
    <w:p w:rsidR="008C2561" w:rsidRDefault="008C25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06B85" w:rsidRDefault="00206B85"/>
    <w:sectPr w:rsidR="00206B85" w:rsidSect="00CF30B6">
      <w:pgSz w:w="11906" w:h="16838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561"/>
    <w:rsid w:val="0016777A"/>
    <w:rsid w:val="00206B85"/>
    <w:rsid w:val="003F2943"/>
    <w:rsid w:val="008C2561"/>
    <w:rsid w:val="00962525"/>
    <w:rsid w:val="00C014B8"/>
    <w:rsid w:val="00CF30B6"/>
    <w:rsid w:val="00DB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28125525F6DBDD4E4518DADB300073B3AD8FF710040E7B5B5D43E1856F6J" TargetMode="External"/><Relationship Id="rId13" Type="http://schemas.openxmlformats.org/officeDocument/2006/relationships/hyperlink" Target="consultantplus://offline/ref=8B628125525F6DBDD4E4518DADB300073B3AD8FF710040E7B5B5D43E1866A3C71A4B57592A4A91385AF9J" TargetMode="External"/><Relationship Id="rId18" Type="http://schemas.openxmlformats.org/officeDocument/2006/relationships/hyperlink" Target="consultantplus://offline/ref=8B628125525F6DBDD4E4518DADB300073B3AD6F2730A40E7B5B5D43E1866A3C71A4B57592A4A98315AFA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B628125525F6DBDD4E4518DADB300073B3CD3F8720F40E7B5B5D43E1856F6J" TargetMode="External"/><Relationship Id="rId12" Type="http://schemas.openxmlformats.org/officeDocument/2006/relationships/hyperlink" Target="consultantplus://offline/ref=8B628125525F6DBDD4E4518DADB300073B3AD8FF710040E7B5B5D43E1866A3C71A4B57592A4A91385AFFJ" TargetMode="External"/><Relationship Id="rId17" Type="http://schemas.openxmlformats.org/officeDocument/2006/relationships/hyperlink" Target="consultantplus://offline/ref=8B628125525F6DBDD4E4518DADB300073B3AD8FF710040E7B5B5D43E1866A3C71A4B57592A4A9F3D5AF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628125525F6DBDD4E4518DADB300073B3AD8FF710040E7B5B5D43E1866A3C71A4B57592A4A91385AFFJ" TargetMode="External"/><Relationship Id="rId20" Type="http://schemas.openxmlformats.org/officeDocument/2006/relationships/hyperlink" Target="consultantplus://offline/ref=8B628125525F6DBDD4E4518DADB300073B3AD8FF710040E7B5B5D43E1866A3C71A4B57592A4A9F3D5AF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628125525F6DBDD4E4518DADB300073B3CD3FE730A40E7B5B5D43E1856F6J" TargetMode="External"/><Relationship Id="rId11" Type="http://schemas.openxmlformats.org/officeDocument/2006/relationships/hyperlink" Target="consultantplus://offline/ref=8B628125525F6DBDD4E4518DADB300073B3AD8FF710040E7B5B5D43E1866A3C71A4B57592A4A91385AF8J" TargetMode="External"/><Relationship Id="rId5" Type="http://schemas.openxmlformats.org/officeDocument/2006/relationships/hyperlink" Target="consultantplus://offline/ref=8B628125525F6DBDD4E4518DADB300073B3AD8FF760B40E7B5B5D43E1866A3C71A4B57592A4A983D5AFBJ" TargetMode="External"/><Relationship Id="rId15" Type="http://schemas.openxmlformats.org/officeDocument/2006/relationships/hyperlink" Target="consultantplus://offline/ref=8B628125525F6DBDD4E4518DADB300073B3AD8FF710040E7B5B5D43E1866A3C71A4B57592A4A91385AF8J" TargetMode="External"/><Relationship Id="rId10" Type="http://schemas.openxmlformats.org/officeDocument/2006/relationships/hyperlink" Target="consultantplus://offline/ref=8B628125525F6DBDD4E4518DADB300073B3AD8FF710040E7B5B5D43E1866A3C71A4B57592A4A91385AFAJ" TargetMode="External"/><Relationship Id="rId19" Type="http://schemas.openxmlformats.org/officeDocument/2006/relationships/hyperlink" Target="consultantplus://offline/ref=8B628125525F6DBDD4E4518DADB300073B3BD9FC770E40E7B5B5D43E1866A3C71A4B57592A4A9A3D5AF3J" TargetMode="External"/><Relationship Id="rId4" Type="http://schemas.openxmlformats.org/officeDocument/2006/relationships/hyperlink" Target="consultantplus://offline/ref=8B628125525F6DBDD4E4518DADB300073B3AD8FF710040E7B5B5D43E1866A3C71A4B57592A4A9F3E5AF9J" TargetMode="External"/><Relationship Id="rId9" Type="http://schemas.openxmlformats.org/officeDocument/2006/relationships/hyperlink" Target="consultantplus://offline/ref=8B628125525F6DBDD4E4518DADB300073B3AD8FF710040E7B5B5D43E1866A3C71A4B57592A4A9F3E5AF8J" TargetMode="External"/><Relationship Id="rId14" Type="http://schemas.openxmlformats.org/officeDocument/2006/relationships/hyperlink" Target="consultantplus://offline/ref=8B628125525F6DBDD4E4518DADB300073B3AD8FF710040E7B5B5D43E1856F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2611</Words>
  <Characters>14888</Characters>
  <Application>Microsoft Office Word</Application>
  <DocSecurity>0</DocSecurity>
  <Lines>124</Lines>
  <Paragraphs>34</Paragraphs>
  <ScaleCrop>false</ScaleCrop>
  <Company>Департамент образования</Company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makarova-ms</dc:creator>
  <cp:keywords/>
  <dc:description/>
  <cp:lastModifiedBy>User</cp:lastModifiedBy>
  <cp:revision>4</cp:revision>
  <cp:lastPrinted>2015-02-06T04:37:00Z</cp:lastPrinted>
  <dcterms:created xsi:type="dcterms:W3CDTF">2014-04-09T09:05:00Z</dcterms:created>
  <dcterms:modified xsi:type="dcterms:W3CDTF">2015-02-06T04:37:00Z</dcterms:modified>
</cp:coreProperties>
</file>