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26" w:rsidRDefault="000D4C26" w:rsidP="000D4C26">
      <w:pPr>
        <w:jc w:val="center"/>
        <w:rPr>
          <w:rFonts w:ascii="Times New Roman" w:hAnsi="Times New Roman"/>
          <w:b/>
          <w:sz w:val="44"/>
          <w:szCs w:val="44"/>
        </w:rPr>
      </w:pPr>
    </w:p>
    <w:p w:rsidR="000D4C26" w:rsidRDefault="000D4C26" w:rsidP="000D4C26">
      <w:pPr>
        <w:jc w:val="center"/>
        <w:rPr>
          <w:rFonts w:ascii="Times New Roman" w:hAnsi="Times New Roman"/>
          <w:b/>
          <w:sz w:val="44"/>
          <w:szCs w:val="44"/>
        </w:rPr>
      </w:pPr>
    </w:p>
    <w:p w:rsidR="000D4C26" w:rsidRDefault="000D4C26" w:rsidP="000D4C26">
      <w:pPr>
        <w:jc w:val="center"/>
        <w:rPr>
          <w:rFonts w:ascii="Times New Roman" w:hAnsi="Times New Roman"/>
          <w:b/>
          <w:sz w:val="44"/>
          <w:szCs w:val="44"/>
        </w:rPr>
      </w:pPr>
    </w:p>
    <w:p w:rsidR="000D4C26" w:rsidRDefault="000D4C26" w:rsidP="000D4C26">
      <w:pPr>
        <w:jc w:val="center"/>
        <w:rPr>
          <w:rFonts w:ascii="Times New Roman" w:hAnsi="Times New Roman"/>
          <w:b/>
          <w:sz w:val="44"/>
          <w:szCs w:val="44"/>
        </w:rPr>
      </w:pPr>
    </w:p>
    <w:p w:rsidR="000D4C26" w:rsidRDefault="000D4C26" w:rsidP="000D4C26">
      <w:pPr>
        <w:jc w:val="center"/>
        <w:rPr>
          <w:rFonts w:ascii="Times New Roman" w:hAnsi="Times New Roman"/>
          <w:b/>
          <w:sz w:val="44"/>
          <w:szCs w:val="44"/>
        </w:rPr>
      </w:pPr>
    </w:p>
    <w:p w:rsidR="000D4C26" w:rsidRDefault="000D4C26" w:rsidP="000D4C26">
      <w:pPr>
        <w:jc w:val="center"/>
        <w:rPr>
          <w:rFonts w:ascii="Times New Roman" w:hAnsi="Times New Roman"/>
          <w:b/>
          <w:sz w:val="44"/>
          <w:szCs w:val="44"/>
        </w:rPr>
      </w:pPr>
    </w:p>
    <w:p w:rsidR="000D4C26" w:rsidRDefault="000D4C26" w:rsidP="000D4C26">
      <w:pPr>
        <w:jc w:val="center"/>
        <w:rPr>
          <w:rFonts w:ascii="Times New Roman" w:hAnsi="Times New Roman"/>
          <w:b/>
          <w:sz w:val="44"/>
          <w:szCs w:val="44"/>
        </w:rPr>
      </w:pPr>
    </w:p>
    <w:p w:rsidR="000D4C26" w:rsidRDefault="000D4C26" w:rsidP="000D4C26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Отчёт о результатах самообследования</w:t>
      </w:r>
    </w:p>
    <w:p w:rsidR="000D4C26" w:rsidRPr="00F07C3C" w:rsidRDefault="000D4C26" w:rsidP="000D4C26">
      <w:pPr>
        <w:jc w:val="center"/>
        <w:rPr>
          <w:rFonts w:ascii="Times New Roman" w:hAnsi="Times New Roman"/>
          <w:b/>
          <w:sz w:val="32"/>
          <w:szCs w:val="32"/>
        </w:rPr>
      </w:pPr>
      <w:r w:rsidRPr="00F07C3C">
        <w:rPr>
          <w:rFonts w:ascii="Times New Roman" w:hAnsi="Times New Roman"/>
          <w:b/>
          <w:sz w:val="32"/>
          <w:szCs w:val="32"/>
        </w:rPr>
        <w:t>муниципального автономного общеобразовательного учреждения</w:t>
      </w:r>
    </w:p>
    <w:p w:rsidR="000D4C26" w:rsidRDefault="000D4C26" w:rsidP="000D4C2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«Средняя общеобразовательная школа № 136» г. Перми</w:t>
      </w:r>
    </w:p>
    <w:p w:rsidR="000D4C26" w:rsidRDefault="000D4C26" w:rsidP="000D4C2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 2016-2017 учебный год</w:t>
      </w:r>
    </w:p>
    <w:p w:rsidR="000D4C26" w:rsidRDefault="000D4C26" w:rsidP="000D4C26">
      <w:pPr>
        <w:jc w:val="center"/>
        <w:rPr>
          <w:rFonts w:ascii="Times New Roman" w:hAnsi="Times New Roman"/>
          <w:b/>
          <w:sz w:val="36"/>
          <w:szCs w:val="36"/>
        </w:rPr>
      </w:pPr>
    </w:p>
    <w:p w:rsidR="000D4C26" w:rsidRDefault="000D4C26" w:rsidP="000D4C26">
      <w:pPr>
        <w:jc w:val="center"/>
        <w:rPr>
          <w:rFonts w:ascii="Times New Roman" w:hAnsi="Times New Roman"/>
          <w:b/>
          <w:sz w:val="36"/>
          <w:szCs w:val="36"/>
        </w:rPr>
      </w:pPr>
    </w:p>
    <w:p w:rsidR="000D4C26" w:rsidRDefault="000D4C26" w:rsidP="000D4C26">
      <w:pPr>
        <w:jc w:val="center"/>
        <w:rPr>
          <w:rFonts w:ascii="Times New Roman" w:hAnsi="Times New Roman"/>
          <w:b/>
          <w:sz w:val="36"/>
          <w:szCs w:val="36"/>
        </w:rPr>
      </w:pPr>
    </w:p>
    <w:p w:rsidR="000D4C26" w:rsidRDefault="000D4C26" w:rsidP="000D4C26">
      <w:pPr>
        <w:jc w:val="center"/>
        <w:rPr>
          <w:rFonts w:ascii="Times New Roman" w:hAnsi="Times New Roman"/>
          <w:b/>
          <w:sz w:val="36"/>
          <w:szCs w:val="36"/>
        </w:rPr>
      </w:pPr>
    </w:p>
    <w:p w:rsidR="000D4C26" w:rsidRDefault="000D4C26" w:rsidP="000D4C26">
      <w:pPr>
        <w:jc w:val="center"/>
        <w:rPr>
          <w:rFonts w:ascii="Times New Roman" w:hAnsi="Times New Roman"/>
          <w:b/>
          <w:sz w:val="36"/>
          <w:szCs w:val="36"/>
        </w:rPr>
      </w:pPr>
    </w:p>
    <w:p w:rsidR="000D4C26" w:rsidRDefault="000D4C26" w:rsidP="000D4C26">
      <w:pPr>
        <w:jc w:val="center"/>
        <w:rPr>
          <w:rFonts w:ascii="Times New Roman" w:hAnsi="Times New Roman"/>
          <w:b/>
          <w:sz w:val="36"/>
          <w:szCs w:val="36"/>
        </w:rPr>
      </w:pPr>
    </w:p>
    <w:p w:rsidR="000D4C26" w:rsidRDefault="000D4C26" w:rsidP="000D4C26">
      <w:pPr>
        <w:jc w:val="center"/>
        <w:rPr>
          <w:rFonts w:ascii="Times New Roman" w:hAnsi="Times New Roman"/>
          <w:b/>
          <w:sz w:val="36"/>
          <w:szCs w:val="36"/>
        </w:rPr>
      </w:pPr>
    </w:p>
    <w:p w:rsidR="000D4C26" w:rsidRDefault="000D4C26" w:rsidP="000D4C26">
      <w:pPr>
        <w:jc w:val="center"/>
        <w:rPr>
          <w:rFonts w:ascii="Times New Roman" w:hAnsi="Times New Roman"/>
          <w:b/>
          <w:sz w:val="36"/>
          <w:szCs w:val="36"/>
        </w:rPr>
      </w:pPr>
    </w:p>
    <w:p w:rsidR="000D4C26" w:rsidRDefault="000D4C26" w:rsidP="000D4C26">
      <w:pPr>
        <w:jc w:val="center"/>
        <w:rPr>
          <w:rFonts w:ascii="Times New Roman" w:hAnsi="Times New Roman"/>
          <w:b/>
          <w:sz w:val="36"/>
          <w:szCs w:val="36"/>
        </w:rPr>
      </w:pPr>
    </w:p>
    <w:p w:rsidR="000D4C26" w:rsidRDefault="000D4C26" w:rsidP="000D4C26">
      <w:pPr>
        <w:rPr>
          <w:rFonts w:ascii="Times New Roman" w:hAnsi="Times New Roman"/>
          <w:b/>
          <w:sz w:val="28"/>
          <w:szCs w:val="28"/>
        </w:rPr>
      </w:pPr>
    </w:p>
    <w:p w:rsidR="000D4C26" w:rsidRPr="00DD38F1" w:rsidRDefault="000D4C26" w:rsidP="000D4C26">
      <w:pPr>
        <w:rPr>
          <w:rFonts w:ascii="Times New Roman" w:hAnsi="Times New Roman"/>
          <w:b/>
          <w:sz w:val="28"/>
          <w:szCs w:val="28"/>
        </w:rPr>
      </w:pPr>
      <w:r w:rsidRPr="00DD38F1">
        <w:rPr>
          <w:rFonts w:ascii="Times New Roman" w:hAnsi="Times New Roman"/>
          <w:b/>
          <w:sz w:val="28"/>
          <w:szCs w:val="28"/>
        </w:rPr>
        <w:t>Оглавление</w:t>
      </w:r>
    </w:p>
    <w:p w:rsidR="000D4C26" w:rsidRPr="00DD38F1" w:rsidRDefault="000D4C26" w:rsidP="000D4C26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Аналитическая часть</w:t>
      </w:r>
    </w:p>
    <w:p w:rsidR="000D4C26" w:rsidRPr="00DD38F1" w:rsidRDefault="000D4C26" w:rsidP="000D4C26">
      <w:pPr>
        <w:numPr>
          <w:ilvl w:val="1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характеристика учреждения</w:t>
      </w:r>
      <w:r w:rsidRPr="00DD38F1">
        <w:rPr>
          <w:rFonts w:ascii="Times New Roman" w:hAnsi="Times New Roman"/>
          <w:sz w:val="28"/>
          <w:szCs w:val="28"/>
        </w:rPr>
        <w:t>......................................</w:t>
      </w:r>
      <w:r>
        <w:rPr>
          <w:rFonts w:ascii="Times New Roman" w:hAnsi="Times New Roman"/>
          <w:sz w:val="28"/>
          <w:szCs w:val="28"/>
        </w:rPr>
        <w:t>..............................................................</w:t>
      </w:r>
      <w:r w:rsidRPr="00DD38F1">
        <w:rPr>
          <w:rFonts w:ascii="Times New Roman" w:hAnsi="Times New Roman"/>
          <w:sz w:val="28"/>
          <w:szCs w:val="28"/>
        </w:rPr>
        <w:t>3</w:t>
      </w:r>
    </w:p>
    <w:p w:rsidR="000D4C26" w:rsidRDefault="000D4C26" w:rsidP="000D4C26">
      <w:pPr>
        <w:numPr>
          <w:ilvl w:val="1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управления ОУ……………………………….</w:t>
      </w:r>
      <w:r w:rsidRPr="00DD38F1">
        <w:rPr>
          <w:rFonts w:ascii="Times New Roman" w:hAnsi="Times New Roman"/>
          <w:sz w:val="28"/>
          <w:szCs w:val="28"/>
        </w:rPr>
        <w:t>........</w:t>
      </w:r>
      <w:r>
        <w:rPr>
          <w:rFonts w:ascii="Times New Roman" w:hAnsi="Times New Roman"/>
          <w:sz w:val="28"/>
          <w:szCs w:val="28"/>
        </w:rPr>
        <w:t>......................4</w:t>
      </w:r>
    </w:p>
    <w:p w:rsidR="000D4C26" w:rsidRPr="00DD38F1" w:rsidRDefault="000D4C26" w:rsidP="000D4C26">
      <w:pPr>
        <w:numPr>
          <w:ilvl w:val="1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деятельность и организация учебного процесса..........5</w:t>
      </w:r>
    </w:p>
    <w:p w:rsidR="000D4C26" w:rsidRDefault="000D4C26" w:rsidP="000D4C26">
      <w:pPr>
        <w:numPr>
          <w:ilvl w:val="1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D38F1">
        <w:rPr>
          <w:rFonts w:ascii="Times New Roman" w:hAnsi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 xml:space="preserve">и качество </w:t>
      </w:r>
      <w:r w:rsidRPr="00DD38F1">
        <w:rPr>
          <w:rFonts w:ascii="Times New Roman" w:hAnsi="Times New Roman"/>
          <w:sz w:val="28"/>
          <w:szCs w:val="28"/>
        </w:rPr>
        <w:t>подготовки обучающихся</w:t>
      </w:r>
      <w:r>
        <w:rPr>
          <w:rFonts w:ascii="Times New Roman" w:hAnsi="Times New Roman"/>
          <w:sz w:val="28"/>
          <w:szCs w:val="28"/>
        </w:rPr>
        <w:t xml:space="preserve">,  востребованность </w:t>
      </w:r>
    </w:p>
    <w:p w:rsidR="000D4C26" w:rsidRPr="00DD38F1" w:rsidRDefault="000D4C26" w:rsidP="000D4C2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выпускников……………………………</w:t>
      </w:r>
      <w:r w:rsidRPr="00DD38F1">
        <w:rPr>
          <w:rFonts w:ascii="Times New Roman" w:hAnsi="Times New Roman"/>
          <w:sz w:val="28"/>
          <w:szCs w:val="28"/>
        </w:rPr>
        <w:t xml:space="preserve"> ...............................</w:t>
      </w:r>
      <w:r>
        <w:rPr>
          <w:rFonts w:ascii="Times New Roman" w:hAnsi="Times New Roman"/>
          <w:sz w:val="28"/>
          <w:szCs w:val="28"/>
        </w:rPr>
        <w:t>....................19</w:t>
      </w:r>
    </w:p>
    <w:p w:rsidR="000D4C26" w:rsidRPr="00DD38F1" w:rsidRDefault="000D4C26" w:rsidP="000D4C26">
      <w:pPr>
        <w:numPr>
          <w:ilvl w:val="1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кадрового, библиотечно-методического, библиотечно-информационного обеспечения………………………………….............24</w:t>
      </w:r>
    </w:p>
    <w:p w:rsidR="000D4C26" w:rsidRDefault="000D4C26" w:rsidP="000D4C26">
      <w:pPr>
        <w:numPr>
          <w:ilvl w:val="1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Материально-техническая база………….</w:t>
      </w:r>
      <w:r w:rsidRPr="00DD38F1">
        <w:rPr>
          <w:rFonts w:ascii="Times New Roman" w:hAnsi="Times New Roman"/>
          <w:sz w:val="28"/>
          <w:szCs w:val="28"/>
        </w:rPr>
        <w:t>............................</w:t>
      </w:r>
      <w:r>
        <w:rPr>
          <w:rFonts w:ascii="Times New Roman" w:hAnsi="Times New Roman"/>
          <w:sz w:val="28"/>
          <w:szCs w:val="28"/>
        </w:rPr>
        <w:t>.....................27</w:t>
      </w:r>
    </w:p>
    <w:p w:rsidR="000D4C26" w:rsidRDefault="000D4C26" w:rsidP="000D4C26">
      <w:pPr>
        <w:numPr>
          <w:ilvl w:val="1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Внутришкольная система оценки качества образования и её </w:t>
      </w:r>
    </w:p>
    <w:p w:rsidR="000D4C26" w:rsidRPr="00DD38F1" w:rsidRDefault="000D4C26" w:rsidP="000D4C2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функционирование………………………………………………………28</w:t>
      </w:r>
    </w:p>
    <w:p w:rsidR="000D4C26" w:rsidRPr="00DD38F1" w:rsidRDefault="000D4C26" w:rsidP="000D4C26">
      <w:pPr>
        <w:numPr>
          <w:ilvl w:val="0"/>
          <w:numId w:val="2"/>
        </w:numPr>
        <w:spacing w:line="360" w:lineRule="auto"/>
        <w:ind w:right="6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показателях деятельности образовательной организации</w:t>
      </w:r>
      <w:r w:rsidRPr="00100088">
        <w:rPr>
          <w:rFonts w:ascii="Times New Roman" w:hAnsi="Times New Roman"/>
          <w:sz w:val="28"/>
          <w:szCs w:val="28"/>
        </w:rPr>
        <w:t>…</w:t>
      </w:r>
      <w:r w:rsidRPr="00DD38F1">
        <w:rPr>
          <w:rFonts w:ascii="Times New Roman" w:hAnsi="Times New Roman"/>
          <w:sz w:val="28"/>
          <w:szCs w:val="28"/>
        </w:rPr>
        <w:t>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 31</w:t>
      </w:r>
    </w:p>
    <w:p w:rsidR="000D4C26" w:rsidRDefault="000D4C26" w:rsidP="000D4C26">
      <w:pPr>
        <w:ind w:left="450"/>
        <w:rPr>
          <w:rFonts w:ascii="Times New Roman" w:hAnsi="Times New Roman"/>
          <w:b/>
          <w:sz w:val="28"/>
          <w:szCs w:val="28"/>
        </w:rPr>
      </w:pPr>
    </w:p>
    <w:p w:rsidR="000D4C26" w:rsidRDefault="000D4C26" w:rsidP="000D4C26">
      <w:pPr>
        <w:rPr>
          <w:rFonts w:ascii="Times New Roman" w:hAnsi="Times New Roman"/>
          <w:b/>
          <w:sz w:val="28"/>
          <w:szCs w:val="28"/>
        </w:rPr>
      </w:pPr>
    </w:p>
    <w:p w:rsidR="000D4C26" w:rsidRDefault="000D4C26" w:rsidP="000D4C26">
      <w:pPr>
        <w:rPr>
          <w:rFonts w:ascii="Times New Roman" w:hAnsi="Times New Roman"/>
          <w:b/>
          <w:sz w:val="28"/>
          <w:szCs w:val="28"/>
        </w:rPr>
      </w:pPr>
    </w:p>
    <w:p w:rsidR="000D4C26" w:rsidRDefault="000D4C26" w:rsidP="000D4C26">
      <w:pPr>
        <w:rPr>
          <w:rFonts w:ascii="Times New Roman" w:hAnsi="Times New Roman"/>
          <w:b/>
          <w:sz w:val="28"/>
          <w:szCs w:val="28"/>
        </w:rPr>
      </w:pPr>
    </w:p>
    <w:p w:rsidR="000D4C26" w:rsidRDefault="000D4C26" w:rsidP="000D4C26">
      <w:pPr>
        <w:rPr>
          <w:rFonts w:ascii="Times New Roman" w:hAnsi="Times New Roman"/>
          <w:b/>
          <w:sz w:val="28"/>
          <w:szCs w:val="28"/>
        </w:rPr>
      </w:pPr>
    </w:p>
    <w:p w:rsidR="000D4C26" w:rsidRDefault="000D4C26" w:rsidP="000D4C26">
      <w:pPr>
        <w:rPr>
          <w:rFonts w:ascii="Times New Roman" w:hAnsi="Times New Roman"/>
          <w:b/>
          <w:sz w:val="28"/>
          <w:szCs w:val="28"/>
        </w:rPr>
      </w:pPr>
    </w:p>
    <w:p w:rsidR="000D4C26" w:rsidRDefault="000D4C26" w:rsidP="000D4C26">
      <w:pPr>
        <w:rPr>
          <w:rFonts w:ascii="Times New Roman" w:hAnsi="Times New Roman"/>
          <w:b/>
          <w:sz w:val="28"/>
          <w:szCs w:val="28"/>
        </w:rPr>
      </w:pPr>
    </w:p>
    <w:p w:rsidR="000D4C26" w:rsidRDefault="000D4C26" w:rsidP="000D4C26">
      <w:pPr>
        <w:rPr>
          <w:rFonts w:ascii="Times New Roman" w:hAnsi="Times New Roman"/>
          <w:b/>
          <w:sz w:val="28"/>
          <w:szCs w:val="28"/>
        </w:rPr>
      </w:pPr>
    </w:p>
    <w:p w:rsidR="000D4C26" w:rsidRPr="00B84C30" w:rsidRDefault="000D4C26" w:rsidP="000D4C26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bookmarkStart w:id="0" w:name="_Toc383607114"/>
      <w:r w:rsidRPr="00B84C30">
        <w:rPr>
          <w:rFonts w:ascii="Times New Roman" w:hAnsi="Times New Roman"/>
          <w:b/>
          <w:sz w:val="28"/>
          <w:szCs w:val="28"/>
        </w:rPr>
        <w:lastRenderedPageBreak/>
        <w:t>Аналитическая часть</w:t>
      </w:r>
    </w:p>
    <w:bookmarkEnd w:id="0"/>
    <w:p w:rsidR="000D4C26" w:rsidRDefault="000D4C26" w:rsidP="000D4C26">
      <w:pPr>
        <w:pStyle w:val="2"/>
        <w:numPr>
          <w:ilvl w:val="1"/>
          <w:numId w:val="1"/>
        </w:numPr>
      </w:pPr>
      <w:r>
        <w:t>Общая характеристика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0"/>
        <w:gridCol w:w="4711"/>
      </w:tblGrid>
      <w:tr w:rsidR="000D4C26" w:rsidRPr="00AA56D7" w:rsidTr="000F5D5C">
        <w:tc>
          <w:tcPr>
            <w:tcW w:w="5495" w:type="dxa"/>
          </w:tcPr>
          <w:p w:rsidR="000D4C26" w:rsidRPr="00AA56D7" w:rsidRDefault="000D4C26" w:rsidP="000F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общеобразовательного учреждения</w:t>
            </w:r>
          </w:p>
        </w:tc>
        <w:tc>
          <w:tcPr>
            <w:tcW w:w="5187" w:type="dxa"/>
          </w:tcPr>
          <w:p w:rsidR="000D4C26" w:rsidRPr="00AA56D7" w:rsidRDefault="000D4C26" w:rsidP="000F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 136» г. Перми</w:t>
            </w:r>
          </w:p>
        </w:tc>
      </w:tr>
      <w:tr w:rsidR="000D4C26" w:rsidRPr="00AA56D7" w:rsidTr="000F5D5C">
        <w:tc>
          <w:tcPr>
            <w:tcW w:w="5495" w:type="dxa"/>
          </w:tcPr>
          <w:p w:rsidR="000D4C26" w:rsidRPr="00AA56D7" w:rsidRDefault="000D4C26" w:rsidP="000F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наименование учреждения</w:t>
            </w:r>
          </w:p>
        </w:tc>
        <w:tc>
          <w:tcPr>
            <w:tcW w:w="5187" w:type="dxa"/>
          </w:tcPr>
          <w:p w:rsidR="000D4C26" w:rsidRPr="00AA56D7" w:rsidRDefault="000D4C26" w:rsidP="000F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МАОУ «СОШ № 136» г. Перми</w:t>
            </w:r>
          </w:p>
        </w:tc>
      </w:tr>
      <w:tr w:rsidR="000D4C26" w:rsidRPr="00AA56D7" w:rsidTr="000F5D5C">
        <w:tc>
          <w:tcPr>
            <w:tcW w:w="5495" w:type="dxa"/>
          </w:tcPr>
          <w:p w:rsidR="000D4C26" w:rsidRPr="00AA56D7" w:rsidRDefault="000D4C26" w:rsidP="000F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Тип, вид, организационно-правовой статус</w:t>
            </w:r>
          </w:p>
        </w:tc>
        <w:tc>
          <w:tcPr>
            <w:tcW w:w="5187" w:type="dxa"/>
          </w:tcPr>
          <w:p w:rsidR="000D4C26" w:rsidRPr="00AA56D7" w:rsidRDefault="000D4C26" w:rsidP="000F5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 - общеобразовательная организация, </w:t>
            </w:r>
          </w:p>
          <w:p w:rsidR="000D4C26" w:rsidRPr="00AA56D7" w:rsidRDefault="000D4C26" w:rsidP="000F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вид – общеобразовательная школа;</w:t>
            </w:r>
          </w:p>
          <w:p w:rsidR="000D4C26" w:rsidRPr="00AA56D7" w:rsidRDefault="000D4C26" w:rsidP="000F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организационно-правовой статус  - муниципальное автономное учреждение</w:t>
            </w:r>
          </w:p>
        </w:tc>
      </w:tr>
      <w:tr w:rsidR="000D4C26" w:rsidRPr="00AA56D7" w:rsidTr="000F5D5C">
        <w:tc>
          <w:tcPr>
            <w:tcW w:w="5495" w:type="dxa"/>
          </w:tcPr>
          <w:p w:rsidR="000D4C26" w:rsidRPr="00AA56D7" w:rsidRDefault="000D4C26" w:rsidP="000F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187" w:type="dxa"/>
          </w:tcPr>
          <w:p w:rsidR="000D4C26" w:rsidRPr="00AA56D7" w:rsidRDefault="000D4C26" w:rsidP="000F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14065 г"/>
              </w:smartTagPr>
              <w:r w:rsidRPr="00AA56D7">
                <w:rPr>
                  <w:rFonts w:ascii="Times New Roman" w:hAnsi="Times New Roman"/>
                  <w:sz w:val="24"/>
                  <w:szCs w:val="24"/>
                  <w:lang w:eastAsia="ru-RU"/>
                </w:rPr>
                <w:t>614065 г</w:t>
              </w:r>
            </w:smartTag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. Пермь, ул. Милиционера Власова, 37</w:t>
            </w:r>
          </w:p>
        </w:tc>
      </w:tr>
      <w:tr w:rsidR="000D4C26" w:rsidRPr="00AA56D7" w:rsidTr="000F5D5C">
        <w:tc>
          <w:tcPr>
            <w:tcW w:w="5495" w:type="dxa"/>
          </w:tcPr>
          <w:p w:rsidR="000D4C26" w:rsidRPr="00AA56D7" w:rsidRDefault="000D4C26" w:rsidP="000F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5187" w:type="dxa"/>
          </w:tcPr>
          <w:p w:rsidR="000D4C26" w:rsidRPr="00AA56D7" w:rsidRDefault="000D4C26" w:rsidP="000F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14065 г"/>
              </w:smartTagPr>
              <w:r w:rsidRPr="00AA56D7">
                <w:rPr>
                  <w:rFonts w:ascii="Times New Roman" w:hAnsi="Times New Roman"/>
                  <w:sz w:val="24"/>
                  <w:szCs w:val="24"/>
                  <w:lang w:eastAsia="ru-RU"/>
                </w:rPr>
                <w:t>614065 г</w:t>
              </w:r>
            </w:smartTag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. Пермь, ул. Милиционера Власова, 37</w:t>
            </w:r>
          </w:p>
        </w:tc>
      </w:tr>
      <w:tr w:rsidR="000D4C26" w:rsidRPr="00AA56D7" w:rsidTr="000F5D5C">
        <w:tc>
          <w:tcPr>
            <w:tcW w:w="5495" w:type="dxa"/>
          </w:tcPr>
          <w:p w:rsidR="000D4C26" w:rsidRPr="00AA56D7" w:rsidRDefault="000D4C26" w:rsidP="000F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5187" w:type="dxa"/>
          </w:tcPr>
          <w:p w:rsidR="000D4C26" w:rsidRPr="00AA56D7" w:rsidRDefault="000D4C26" w:rsidP="000F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226-97-63</w:t>
            </w:r>
          </w:p>
        </w:tc>
      </w:tr>
      <w:tr w:rsidR="000D4C26" w:rsidRPr="00AA56D7" w:rsidTr="000F5D5C">
        <w:tc>
          <w:tcPr>
            <w:tcW w:w="5495" w:type="dxa"/>
          </w:tcPr>
          <w:p w:rsidR="000D4C26" w:rsidRPr="00AA56D7" w:rsidRDefault="000D4C26" w:rsidP="000F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Сайт/</w:t>
            </w:r>
            <w:r w:rsidRPr="00AA56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A56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5187" w:type="dxa"/>
          </w:tcPr>
          <w:p w:rsidR="000D4C26" w:rsidRPr="00AA56D7" w:rsidRDefault="000A6E99" w:rsidP="000F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="000D4C26" w:rsidRPr="00AA56D7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 w:eastAsia="ru-RU"/>
                </w:rPr>
                <w:t>http</w:t>
              </w:r>
              <w:r w:rsidR="000D4C26" w:rsidRPr="00AA56D7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eastAsia="ru-RU"/>
                </w:rPr>
                <w:t>://</w:t>
              </w:r>
              <w:r w:rsidR="000D4C26" w:rsidRPr="00AA56D7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 w:eastAsia="ru-RU"/>
                </w:rPr>
                <w:t>perm</w:t>
              </w:r>
              <w:r w:rsidR="000D4C26" w:rsidRPr="00AA56D7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eastAsia="ru-RU"/>
                </w:rPr>
                <w:t>.</w:t>
              </w:r>
              <w:r w:rsidR="000D4C26" w:rsidRPr="00AA56D7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 w:eastAsia="ru-RU"/>
                </w:rPr>
                <w:t>psu</w:t>
              </w:r>
              <w:r w:rsidR="000D4C26" w:rsidRPr="00AA56D7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eastAsia="ru-RU"/>
                </w:rPr>
                <w:t>.</w:t>
              </w:r>
              <w:r w:rsidR="000D4C26" w:rsidRPr="00AA56D7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 w:eastAsia="ru-RU"/>
                </w:rPr>
                <w:t>ru</w:t>
              </w:r>
              <w:r w:rsidR="000D4C26" w:rsidRPr="00AA56D7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eastAsia="ru-RU"/>
                </w:rPr>
                <w:t>/</w:t>
              </w:r>
              <w:r w:rsidR="000D4C26" w:rsidRPr="00AA56D7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 w:eastAsia="ru-RU"/>
                </w:rPr>
                <w:t>school</w:t>
              </w:r>
              <w:r w:rsidR="000D4C26" w:rsidRPr="00AA56D7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eastAsia="ru-RU"/>
                </w:rPr>
                <w:t>136</w:t>
              </w:r>
            </w:hyperlink>
          </w:p>
        </w:tc>
      </w:tr>
      <w:tr w:rsidR="000D4C26" w:rsidRPr="00AA56D7" w:rsidTr="000F5D5C">
        <w:tc>
          <w:tcPr>
            <w:tcW w:w="5495" w:type="dxa"/>
          </w:tcPr>
          <w:p w:rsidR="000D4C26" w:rsidRPr="00AA56D7" w:rsidRDefault="000D4C26" w:rsidP="000F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Дата основания</w:t>
            </w:r>
          </w:p>
        </w:tc>
        <w:tc>
          <w:tcPr>
            <w:tcW w:w="5187" w:type="dxa"/>
          </w:tcPr>
          <w:p w:rsidR="000D4C26" w:rsidRPr="00AA56D7" w:rsidRDefault="000D4C26" w:rsidP="000F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969 г"/>
              </w:smartTagPr>
              <w:r w:rsidRPr="00AA56D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1969 г</w:t>
              </w:r>
            </w:smartTag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D4C26" w:rsidRPr="00AA56D7" w:rsidTr="000F5D5C">
        <w:tc>
          <w:tcPr>
            <w:tcW w:w="5495" w:type="dxa"/>
          </w:tcPr>
          <w:p w:rsidR="000D4C26" w:rsidRPr="00AA56D7" w:rsidRDefault="000D4C26" w:rsidP="000F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Лицензия на образовательную деятельность </w:t>
            </w:r>
          </w:p>
        </w:tc>
        <w:tc>
          <w:tcPr>
            <w:tcW w:w="5187" w:type="dxa"/>
          </w:tcPr>
          <w:p w:rsidR="000D4C26" w:rsidRPr="00AA56D7" w:rsidRDefault="000D4C26" w:rsidP="000F5D5C">
            <w:pPr>
              <w:pStyle w:val="11"/>
              <w:shd w:val="clear" w:color="auto" w:fill="FFFFFF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Серия 59Л01 № 0000695, выдана Государственной инспекцией по надзору и контролю в сфере образования Пермского края от 20 августа 2013 года </w:t>
            </w:r>
            <w:r w:rsidRPr="00AA56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(регистрационный № 2946)</w:t>
            </w:r>
          </w:p>
        </w:tc>
      </w:tr>
      <w:tr w:rsidR="000D4C26" w:rsidRPr="00AA56D7" w:rsidTr="000F5D5C">
        <w:tc>
          <w:tcPr>
            <w:tcW w:w="5495" w:type="dxa"/>
          </w:tcPr>
          <w:p w:rsidR="000D4C26" w:rsidRPr="00AA56D7" w:rsidRDefault="000D4C26" w:rsidP="000F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5187" w:type="dxa"/>
          </w:tcPr>
          <w:p w:rsidR="000D4C26" w:rsidRPr="00AA56D7" w:rsidRDefault="000D4C26" w:rsidP="000F5D5C">
            <w:pPr>
              <w:pStyle w:val="1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Серия ПК № 059019, выдано Государственной </w:t>
            </w:r>
            <w:r w:rsidRPr="00AA56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инспекцией</w:t>
            </w:r>
            <w:r w:rsidRPr="00AA56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6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  <w:r w:rsidRPr="00AA56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надзору и контролю в сфере </w:t>
            </w:r>
            <w:r w:rsidRPr="00AA56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образования</w:t>
            </w:r>
            <w:r w:rsidRPr="00AA56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Пермского края от 21 декабря 2011 года (регистрационный № 285), действительно по 21 декабря 2023 года</w:t>
            </w:r>
          </w:p>
        </w:tc>
      </w:tr>
      <w:tr w:rsidR="000D4C26" w:rsidRPr="00AA56D7" w:rsidTr="000F5D5C">
        <w:tc>
          <w:tcPr>
            <w:tcW w:w="5495" w:type="dxa"/>
          </w:tcPr>
          <w:p w:rsidR="000D4C26" w:rsidRPr="00AA56D7" w:rsidRDefault="000D4C26" w:rsidP="000F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ФИО руководителя учреждения</w:t>
            </w:r>
          </w:p>
        </w:tc>
        <w:tc>
          <w:tcPr>
            <w:tcW w:w="5187" w:type="dxa"/>
          </w:tcPr>
          <w:p w:rsidR="000D4C26" w:rsidRPr="00F266B5" w:rsidRDefault="000D4C26" w:rsidP="000F5D5C">
            <w:pPr>
              <w:pStyle w:val="a6"/>
              <w:jc w:val="both"/>
              <w:rPr>
                <w:lang w:bidi="he-IL"/>
              </w:rPr>
            </w:pPr>
            <w:r w:rsidRPr="00071475">
              <w:rPr>
                <w:lang w:bidi="he-IL"/>
              </w:rPr>
              <w:t>Удников Александр Николаевич</w:t>
            </w:r>
          </w:p>
        </w:tc>
      </w:tr>
      <w:tr w:rsidR="000D4C26" w:rsidRPr="00AA56D7" w:rsidTr="000F5D5C">
        <w:tc>
          <w:tcPr>
            <w:tcW w:w="5495" w:type="dxa"/>
          </w:tcPr>
          <w:p w:rsidR="000D4C26" w:rsidRPr="00AA56D7" w:rsidRDefault="000D4C26" w:rsidP="000F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ФИО заместителей руководителя ОУ по направлениям</w:t>
            </w:r>
          </w:p>
        </w:tc>
        <w:tc>
          <w:tcPr>
            <w:tcW w:w="5187" w:type="dxa"/>
          </w:tcPr>
          <w:p w:rsidR="000D4C26" w:rsidRPr="001C29B2" w:rsidRDefault="000D4C26" w:rsidP="000F5D5C">
            <w:pPr>
              <w:pStyle w:val="a6"/>
              <w:jc w:val="both"/>
              <w:rPr>
                <w:lang w:bidi="he-IL"/>
              </w:rPr>
            </w:pPr>
            <w:r w:rsidRPr="001C29B2">
              <w:rPr>
                <w:lang w:bidi="he-IL"/>
              </w:rPr>
              <w:t>Ивонина Нина Васильевна, заместитель директора по УВР</w:t>
            </w:r>
          </w:p>
          <w:p w:rsidR="000D4C26" w:rsidRDefault="000D4C26" w:rsidP="000F5D5C">
            <w:pPr>
              <w:pStyle w:val="a6"/>
              <w:jc w:val="both"/>
              <w:rPr>
                <w:lang w:bidi="he-IL"/>
              </w:rPr>
            </w:pPr>
            <w:r w:rsidRPr="00071475">
              <w:rPr>
                <w:lang w:bidi="he-IL"/>
              </w:rPr>
              <w:t>Враницына Галина Юрьевна</w:t>
            </w:r>
            <w:r w:rsidRPr="00AA56D7">
              <w:rPr>
                <w:i/>
                <w:lang w:bidi="he-IL"/>
              </w:rPr>
              <w:t>,</w:t>
            </w:r>
            <w:r w:rsidRPr="00071475">
              <w:rPr>
                <w:lang w:bidi="he-IL"/>
              </w:rPr>
              <w:t xml:space="preserve"> заместитель директора по УВР, Почётный работник общего образования РФ;</w:t>
            </w:r>
          </w:p>
          <w:p w:rsidR="000D4C26" w:rsidRPr="00071475" w:rsidRDefault="000D4C26" w:rsidP="000F5D5C">
            <w:pPr>
              <w:pStyle w:val="a6"/>
              <w:jc w:val="both"/>
              <w:rPr>
                <w:lang w:bidi="he-IL"/>
              </w:rPr>
            </w:pPr>
            <w:r w:rsidRPr="00071475">
              <w:rPr>
                <w:lang w:bidi="he-IL"/>
              </w:rPr>
              <w:t>Дриневская Наталья Анатольевна, заместитель директора по УВР;</w:t>
            </w:r>
          </w:p>
          <w:p w:rsidR="000D4C26" w:rsidRDefault="000D4C26" w:rsidP="000F5D5C">
            <w:pPr>
              <w:pStyle w:val="a6"/>
              <w:jc w:val="both"/>
              <w:rPr>
                <w:lang w:bidi="he-IL"/>
              </w:rPr>
            </w:pPr>
            <w:r w:rsidRPr="00071475">
              <w:rPr>
                <w:lang w:bidi="he-IL"/>
              </w:rPr>
              <w:t>Самосушев Виктор Леонидович, заместитель директора по УВР, Почётный работник общего образования РФ, Отличник народного просвещения;</w:t>
            </w:r>
          </w:p>
          <w:p w:rsidR="000D4C26" w:rsidRDefault="000D4C26" w:rsidP="000F5D5C">
            <w:pPr>
              <w:pStyle w:val="a6"/>
              <w:jc w:val="both"/>
              <w:rPr>
                <w:lang w:bidi="he-IL"/>
              </w:rPr>
            </w:pPr>
            <w:r w:rsidRPr="00071475">
              <w:rPr>
                <w:lang w:bidi="he-IL"/>
              </w:rPr>
              <w:t>Энглези Людмила Ивановна, заместитель директора по ВР, Почётный работник общего образования РФ;</w:t>
            </w:r>
          </w:p>
          <w:p w:rsidR="000D4C26" w:rsidRPr="00071475" w:rsidRDefault="000D4C26" w:rsidP="000F5D5C">
            <w:pPr>
              <w:pStyle w:val="a6"/>
              <w:jc w:val="both"/>
              <w:rPr>
                <w:lang w:bidi="he-IL"/>
              </w:rPr>
            </w:pPr>
            <w:r w:rsidRPr="00071475">
              <w:rPr>
                <w:lang w:bidi="he-IL"/>
              </w:rPr>
              <w:t>Юрк Наталия Геннадьевна, заместитель директора по УВР, Почётный работник общего образования РФ;</w:t>
            </w:r>
          </w:p>
          <w:p w:rsidR="000D4C26" w:rsidRPr="00F266B5" w:rsidRDefault="000D4C26" w:rsidP="000F5D5C">
            <w:pPr>
              <w:pStyle w:val="a6"/>
              <w:jc w:val="both"/>
              <w:rPr>
                <w:lang w:bidi="he-IL"/>
              </w:rPr>
            </w:pPr>
            <w:r w:rsidRPr="00071475">
              <w:rPr>
                <w:lang w:bidi="he-IL"/>
              </w:rPr>
              <w:t>Ярошенко Евгения Алексеевна, заместитель директора по АХЧ.</w:t>
            </w:r>
          </w:p>
        </w:tc>
      </w:tr>
    </w:tbl>
    <w:p w:rsidR="000D4C26" w:rsidRDefault="000D4C26" w:rsidP="000D4C26">
      <w:pPr>
        <w:rPr>
          <w:lang w:eastAsia="ru-RU"/>
        </w:rPr>
      </w:pPr>
    </w:p>
    <w:p w:rsidR="000D4C26" w:rsidRPr="00F266B5" w:rsidRDefault="000D4C26" w:rsidP="000D4C26">
      <w:pPr>
        <w:rPr>
          <w:lang w:eastAsia="ru-RU"/>
        </w:rPr>
      </w:pPr>
    </w:p>
    <w:p w:rsidR="000D4C26" w:rsidRPr="00DD38F1" w:rsidRDefault="000D4C26" w:rsidP="000D4C26">
      <w:pPr>
        <w:pStyle w:val="a3"/>
        <w:spacing w:after="0"/>
        <w:ind w:left="0"/>
        <w:rPr>
          <w:color w:val="000000"/>
          <w:sz w:val="16"/>
          <w:szCs w:val="16"/>
        </w:rPr>
      </w:pPr>
    </w:p>
    <w:p w:rsidR="000D4C26" w:rsidRPr="00071475" w:rsidRDefault="000D4C26" w:rsidP="00601492">
      <w:pPr>
        <w:pStyle w:val="2"/>
        <w:numPr>
          <w:ilvl w:val="1"/>
          <w:numId w:val="1"/>
        </w:numPr>
        <w:jc w:val="left"/>
        <w:rPr>
          <w:lang w:bidi="he-IL"/>
        </w:rPr>
      </w:pPr>
      <w:bookmarkStart w:id="1" w:name="_Toc383607115"/>
      <w:r w:rsidRPr="00071475">
        <w:rPr>
          <w:lang w:bidi="he-IL"/>
        </w:rPr>
        <w:t xml:space="preserve">Система управления  </w:t>
      </w:r>
      <w:bookmarkEnd w:id="1"/>
      <w:r>
        <w:rPr>
          <w:lang w:bidi="he-IL"/>
        </w:rPr>
        <w:t>ОУ</w:t>
      </w:r>
    </w:p>
    <w:p w:rsidR="000D4C26" w:rsidRPr="00071475" w:rsidRDefault="000D4C26" w:rsidP="000D4C26">
      <w:pPr>
        <w:pStyle w:val="21"/>
        <w:ind w:firstLine="851"/>
        <w:jc w:val="both"/>
        <w:rPr>
          <w:color w:val="auto"/>
          <w:szCs w:val="24"/>
        </w:rPr>
      </w:pPr>
      <w:r w:rsidRPr="00071475">
        <w:rPr>
          <w:color w:val="auto"/>
          <w:szCs w:val="24"/>
        </w:rPr>
        <w:t xml:space="preserve">      Управление Учреждением осуществляется в соответствии с действующим законодательством Российской Федерации, Законом  «Об образовании в Российской Федерации» от 29.12.2012 № 273-ФЗ, Уставом школы на основе сочетания принципов единоначалия и коллегиальности. </w:t>
      </w:r>
    </w:p>
    <w:p w:rsidR="000D4C26" w:rsidRPr="00071475" w:rsidRDefault="000D4C26" w:rsidP="000D4C26">
      <w:pPr>
        <w:ind w:firstLine="851"/>
        <w:rPr>
          <w:rFonts w:ascii="Times New Roman" w:hAnsi="Times New Roman"/>
          <w:sz w:val="24"/>
          <w:szCs w:val="24"/>
        </w:rPr>
      </w:pPr>
      <w:r w:rsidRPr="00071475">
        <w:rPr>
          <w:rFonts w:ascii="Times New Roman" w:hAnsi="Times New Roman"/>
          <w:sz w:val="24"/>
          <w:szCs w:val="24"/>
        </w:rPr>
        <w:t xml:space="preserve">Органами управления Учреждения являются директор Учреждения, общее собрание работников образовательной организации, педагогический совет, наблюдательный совет, Управляющий совет. </w:t>
      </w:r>
      <w:r w:rsidRPr="00071475">
        <w:rPr>
          <w:rFonts w:ascii="Times New Roman" w:hAnsi="Times New Roman"/>
          <w:sz w:val="24"/>
          <w:szCs w:val="24"/>
        </w:rPr>
        <w:br/>
      </w:r>
      <w:r w:rsidRPr="00071475">
        <w:rPr>
          <w:rFonts w:ascii="Times New Roman" w:hAnsi="Times New Roman"/>
          <w:i/>
          <w:sz w:val="24"/>
          <w:szCs w:val="24"/>
        </w:rPr>
        <w:t xml:space="preserve">             </w:t>
      </w:r>
      <w:r w:rsidRPr="00071475">
        <w:rPr>
          <w:rFonts w:ascii="Times New Roman" w:hAnsi="Times New Roman"/>
          <w:sz w:val="24"/>
          <w:szCs w:val="24"/>
        </w:rPr>
        <w:t xml:space="preserve">На основании приказа начальника департамента образования администрации города Перми от 31.08.2012г № СЭД-08-01-09-898 </w:t>
      </w:r>
      <w:r w:rsidR="006267A6">
        <w:rPr>
          <w:rFonts w:ascii="Times New Roman" w:hAnsi="Times New Roman"/>
          <w:sz w:val="24"/>
          <w:szCs w:val="24"/>
        </w:rPr>
        <w:t xml:space="preserve">создан </w:t>
      </w:r>
      <w:r w:rsidRPr="00071475">
        <w:rPr>
          <w:rFonts w:ascii="Times New Roman" w:hAnsi="Times New Roman"/>
          <w:sz w:val="24"/>
          <w:szCs w:val="24"/>
        </w:rPr>
        <w:t>наблюдательный совет школ</w:t>
      </w:r>
      <w:r w:rsidR="006267A6">
        <w:rPr>
          <w:rFonts w:ascii="Times New Roman" w:hAnsi="Times New Roman"/>
          <w:sz w:val="24"/>
          <w:szCs w:val="24"/>
        </w:rPr>
        <w:t>ы.</w:t>
      </w:r>
    </w:p>
    <w:p w:rsidR="000D4C26" w:rsidRPr="00071475" w:rsidRDefault="000D4C26" w:rsidP="000D4C26">
      <w:pPr>
        <w:jc w:val="both"/>
        <w:rPr>
          <w:rFonts w:ascii="Times New Roman" w:hAnsi="Times New Roman"/>
          <w:i/>
          <w:sz w:val="24"/>
          <w:szCs w:val="24"/>
        </w:rPr>
      </w:pPr>
      <w:r w:rsidRPr="00071475">
        <w:rPr>
          <w:rFonts w:ascii="Times New Roman" w:hAnsi="Times New Roman"/>
          <w:sz w:val="24"/>
          <w:szCs w:val="24"/>
        </w:rPr>
        <w:t xml:space="preserve">          </w:t>
      </w:r>
      <w:r w:rsidRPr="00071475">
        <w:rPr>
          <w:rFonts w:ascii="Times New Roman" w:hAnsi="Times New Roman"/>
          <w:i/>
          <w:sz w:val="24"/>
          <w:szCs w:val="24"/>
        </w:rPr>
        <w:t xml:space="preserve">Общее руководство Учреждением осуществлял Управляющий совет, который возглавляет председатель  </w:t>
      </w:r>
      <w:r w:rsidRPr="00071475">
        <w:rPr>
          <w:rFonts w:ascii="Times New Roman" w:hAnsi="Times New Roman"/>
          <w:sz w:val="24"/>
          <w:szCs w:val="24"/>
        </w:rPr>
        <w:t>– Мугутасимова Анна Валентиновна.</w:t>
      </w:r>
    </w:p>
    <w:p w:rsidR="000D4C26" w:rsidRPr="00071475" w:rsidRDefault="000D4C26" w:rsidP="000D4C26">
      <w:pPr>
        <w:pStyle w:val="a6"/>
        <w:jc w:val="both"/>
        <w:rPr>
          <w:lang w:bidi="he-IL"/>
        </w:rPr>
      </w:pPr>
      <w:r w:rsidRPr="00071475">
        <w:rPr>
          <w:i/>
          <w:lang w:bidi="he-IL"/>
        </w:rPr>
        <w:t xml:space="preserve"> </w:t>
      </w:r>
      <w:r w:rsidRPr="00071475">
        <w:rPr>
          <w:i/>
          <w:lang w:bidi="he-IL"/>
        </w:rPr>
        <w:tab/>
      </w:r>
      <w:r w:rsidRPr="00071475">
        <w:rPr>
          <w:i/>
        </w:rPr>
        <w:t xml:space="preserve">Текущее  руководство деятельностью образовательной организации  осуществляет директор Учреждения </w:t>
      </w:r>
      <w:r w:rsidRPr="00071475">
        <w:rPr>
          <w:lang w:bidi="he-IL"/>
        </w:rPr>
        <w:t>Удников Александр Николаевич.</w:t>
      </w:r>
    </w:p>
    <w:p w:rsidR="000D4C26" w:rsidRPr="00071475" w:rsidRDefault="000D4C26" w:rsidP="000D4C26">
      <w:pPr>
        <w:pStyle w:val="a6"/>
        <w:jc w:val="both"/>
        <w:rPr>
          <w:lang w:bidi="he-IL"/>
        </w:rPr>
      </w:pPr>
    </w:p>
    <w:p w:rsidR="000D4C26" w:rsidRPr="00071475" w:rsidRDefault="000D4C26" w:rsidP="000D4C26">
      <w:pPr>
        <w:pStyle w:val="a6"/>
        <w:jc w:val="both"/>
        <w:rPr>
          <w:i/>
          <w:lang w:bidi="he-IL"/>
        </w:rPr>
      </w:pPr>
      <w:r w:rsidRPr="00071475">
        <w:rPr>
          <w:i/>
          <w:lang w:bidi="he-IL"/>
        </w:rPr>
        <w:t xml:space="preserve">           Заместители директора: </w:t>
      </w:r>
    </w:p>
    <w:p w:rsidR="000D4C26" w:rsidRDefault="000D4C26" w:rsidP="000D4C26">
      <w:pPr>
        <w:pStyle w:val="a6"/>
        <w:jc w:val="both"/>
        <w:rPr>
          <w:lang w:bidi="he-IL"/>
        </w:rPr>
      </w:pPr>
      <w:r w:rsidRPr="00071475">
        <w:rPr>
          <w:i/>
          <w:lang w:bidi="he-IL"/>
        </w:rPr>
        <w:t xml:space="preserve">         </w:t>
      </w:r>
      <w:r w:rsidRPr="001C29B2">
        <w:rPr>
          <w:lang w:bidi="he-IL"/>
        </w:rPr>
        <w:t>Ивонина Нина Васильевна, заместитель директора по УВР</w:t>
      </w:r>
      <w:r>
        <w:rPr>
          <w:lang w:bidi="he-IL"/>
        </w:rPr>
        <w:t>;</w:t>
      </w:r>
    </w:p>
    <w:p w:rsidR="000D4C26" w:rsidRPr="00071475" w:rsidRDefault="000D4C26" w:rsidP="000D4C26">
      <w:pPr>
        <w:pStyle w:val="a6"/>
        <w:jc w:val="both"/>
        <w:rPr>
          <w:lang w:bidi="he-IL"/>
        </w:rPr>
      </w:pPr>
      <w:r>
        <w:rPr>
          <w:lang w:bidi="he-IL"/>
        </w:rPr>
        <w:t xml:space="preserve">         </w:t>
      </w:r>
      <w:r w:rsidRPr="00071475">
        <w:rPr>
          <w:lang w:bidi="he-IL"/>
        </w:rPr>
        <w:t>Враницына Галина Юрьевна</w:t>
      </w:r>
      <w:r w:rsidRPr="00071475">
        <w:rPr>
          <w:i/>
          <w:lang w:bidi="he-IL"/>
        </w:rPr>
        <w:t>,</w:t>
      </w:r>
      <w:r w:rsidRPr="00071475">
        <w:rPr>
          <w:lang w:bidi="he-IL"/>
        </w:rPr>
        <w:t xml:space="preserve"> заместитель директора по УВР, Почётный работник общего образования РФ;</w:t>
      </w:r>
    </w:p>
    <w:p w:rsidR="000D4C26" w:rsidRPr="00071475" w:rsidRDefault="000D4C26" w:rsidP="000D4C26">
      <w:pPr>
        <w:pStyle w:val="a6"/>
        <w:jc w:val="both"/>
        <w:rPr>
          <w:lang w:bidi="he-IL"/>
        </w:rPr>
      </w:pPr>
      <w:r>
        <w:rPr>
          <w:lang w:bidi="he-IL"/>
        </w:rPr>
        <w:t xml:space="preserve">         </w:t>
      </w:r>
      <w:r w:rsidRPr="00071475">
        <w:rPr>
          <w:lang w:bidi="he-IL"/>
        </w:rPr>
        <w:t>Дриневская Наталья Анатольевна, заместитель директора по УВР;</w:t>
      </w:r>
    </w:p>
    <w:p w:rsidR="000D4C26" w:rsidRPr="00071475" w:rsidRDefault="000D4C26" w:rsidP="000D4C26">
      <w:pPr>
        <w:pStyle w:val="a6"/>
        <w:jc w:val="both"/>
        <w:rPr>
          <w:lang w:bidi="he-IL"/>
        </w:rPr>
      </w:pPr>
      <w:r>
        <w:rPr>
          <w:lang w:bidi="he-IL"/>
        </w:rPr>
        <w:t xml:space="preserve">         </w:t>
      </w:r>
      <w:r w:rsidRPr="00071475">
        <w:rPr>
          <w:lang w:bidi="he-IL"/>
        </w:rPr>
        <w:t>Самосушев Виктор Леонидович, заместитель директора по УВР, Почётный работник общего образования РФ, Отличник народного просвещения;</w:t>
      </w:r>
    </w:p>
    <w:p w:rsidR="000D4C26" w:rsidRPr="00071475" w:rsidRDefault="000D4C26" w:rsidP="000D4C26">
      <w:pPr>
        <w:pStyle w:val="a6"/>
        <w:jc w:val="both"/>
        <w:rPr>
          <w:lang w:bidi="he-IL"/>
        </w:rPr>
      </w:pPr>
      <w:r>
        <w:rPr>
          <w:lang w:bidi="he-IL"/>
        </w:rPr>
        <w:t xml:space="preserve">         </w:t>
      </w:r>
      <w:r w:rsidRPr="00071475">
        <w:rPr>
          <w:lang w:bidi="he-IL"/>
        </w:rPr>
        <w:t>Энглези Людмила Ивановна, заместитель директора по ВР, Почётный работник общего образования РФ;</w:t>
      </w:r>
    </w:p>
    <w:p w:rsidR="000D4C26" w:rsidRPr="00071475" w:rsidRDefault="000D4C26" w:rsidP="000D4C26">
      <w:pPr>
        <w:pStyle w:val="a6"/>
        <w:jc w:val="both"/>
        <w:rPr>
          <w:lang w:bidi="he-IL"/>
        </w:rPr>
      </w:pPr>
      <w:r>
        <w:rPr>
          <w:lang w:bidi="he-IL"/>
        </w:rPr>
        <w:t xml:space="preserve">         </w:t>
      </w:r>
      <w:r w:rsidRPr="00071475">
        <w:rPr>
          <w:lang w:bidi="he-IL"/>
        </w:rPr>
        <w:t>Юрк Наталия Геннадьевна, заместитель директора по УВР, Почётный работник общего образования РФ;</w:t>
      </w:r>
    </w:p>
    <w:p w:rsidR="000D4C26" w:rsidRPr="00071475" w:rsidRDefault="000D4C26" w:rsidP="000D4C26">
      <w:pPr>
        <w:pStyle w:val="a6"/>
        <w:jc w:val="both"/>
        <w:rPr>
          <w:lang w:bidi="he-IL"/>
        </w:rPr>
      </w:pPr>
      <w:r>
        <w:rPr>
          <w:lang w:bidi="he-IL"/>
        </w:rPr>
        <w:t xml:space="preserve">          </w:t>
      </w:r>
      <w:r w:rsidRPr="00071475">
        <w:rPr>
          <w:lang w:bidi="he-IL"/>
        </w:rPr>
        <w:t>Ярошенко Евгения Алексеевна, заместитель директора по АХЧ.</w:t>
      </w:r>
    </w:p>
    <w:p w:rsidR="000D4C26" w:rsidRDefault="000D4C26" w:rsidP="000D4C26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71475">
        <w:rPr>
          <w:rFonts w:ascii="Times New Roman" w:hAnsi="Times New Roman"/>
          <w:sz w:val="24"/>
          <w:szCs w:val="24"/>
        </w:rPr>
        <w:br/>
      </w:r>
      <w:r w:rsidRPr="00071475">
        <w:rPr>
          <w:rFonts w:ascii="Times New Roman" w:hAnsi="Times New Roman"/>
          <w:i/>
          <w:sz w:val="24"/>
          <w:szCs w:val="24"/>
        </w:rPr>
        <w:t xml:space="preserve">           В Учреждении созданы методически</w:t>
      </w:r>
      <w:r>
        <w:rPr>
          <w:rFonts w:ascii="Times New Roman" w:hAnsi="Times New Roman"/>
          <w:i/>
          <w:sz w:val="24"/>
          <w:szCs w:val="24"/>
        </w:rPr>
        <w:t>й</w:t>
      </w:r>
      <w:r w:rsidRPr="0007147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совет, психолого-медико-педагогический консилиум</w:t>
      </w:r>
      <w:r w:rsidRPr="00071475">
        <w:rPr>
          <w:rFonts w:ascii="Times New Roman" w:hAnsi="Times New Roman"/>
          <w:i/>
          <w:sz w:val="24"/>
          <w:szCs w:val="24"/>
        </w:rPr>
        <w:t>,</w:t>
      </w:r>
      <w:r w:rsidR="006267A6">
        <w:rPr>
          <w:rFonts w:ascii="Times New Roman" w:hAnsi="Times New Roman"/>
          <w:i/>
          <w:sz w:val="24"/>
          <w:szCs w:val="24"/>
        </w:rPr>
        <w:t xml:space="preserve"> школьные методические объединения,</w:t>
      </w:r>
      <w:r w:rsidRPr="00071475">
        <w:rPr>
          <w:rFonts w:ascii="Times New Roman" w:hAnsi="Times New Roman"/>
          <w:i/>
          <w:sz w:val="24"/>
          <w:szCs w:val="24"/>
        </w:rPr>
        <w:t xml:space="preserve"> творческие и проблемные группы педагогов и др.,</w:t>
      </w:r>
      <w:r w:rsidRPr="00071475">
        <w:rPr>
          <w:rFonts w:ascii="Times New Roman" w:hAnsi="Times New Roman"/>
          <w:sz w:val="24"/>
          <w:szCs w:val="24"/>
        </w:rPr>
        <w:t xml:space="preserve"> направленные на координирующую деятельность и деятельность, связанную с совершенствованием функционирован</w:t>
      </w:r>
      <w:r w:rsidR="00601492">
        <w:rPr>
          <w:rFonts w:ascii="Times New Roman" w:hAnsi="Times New Roman"/>
          <w:sz w:val="24"/>
          <w:szCs w:val="24"/>
        </w:rPr>
        <w:t>ия и развития Учреждения.</w:t>
      </w:r>
    </w:p>
    <w:p w:rsidR="00601492" w:rsidRPr="00071475" w:rsidRDefault="00601492" w:rsidP="000D4C26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01492" w:rsidRPr="00DD38F1" w:rsidRDefault="000D4C26" w:rsidP="00601492">
      <w:pPr>
        <w:pStyle w:val="2"/>
        <w:numPr>
          <w:ilvl w:val="1"/>
          <w:numId w:val="1"/>
        </w:numPr>
        <w:jc w:val="left"/>
        <w:rPr>
          <w:sz w:val="32"/>
          <w:szCs w:val="32"/>
        </w:rPr>
      </w:pPr>
      <w:r w:rsidRPr="00071475">
        <w:rPr>
          <w:sz w:val="24"/>
          <w:szCs w:val="24"/>
        </w:rPr>
        <w:t xml:space="preserve"> </w:t>
      </w:r>
      <w:r w:rsidR="00601492">
        <w:t>Образовательная деятельность и организация учебного</w:t>
      </w:r>
      <w:r w:rsidR="00601492" w:rsidRPr="00DD38F1">
        <w:t xml:space="preserve"> процесса</w:t>
      </w:r>
    </w:p>
    <w:p w:rsidR="00601492" w:rsidRPr="007558F1" w:rsidRDefault="00601492" w:rsidP="00601492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7558F1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Режим обучения:</w:t>
      </w:r>
    </w:p>
    <w:p w:rsidR="00601492" w:rsidRPr="007558F1" w:rsidRDefault="00601492" w:rsidP="00601492">
      <w:pPr>
        <w:numPr>
          <w:ilvl w:val="0"/>
          <w:numId w:val="3"/>
        </w:numPr>
        <w:spacing w:after="0" w:line="240" w:lineRule="auto"/>
        <w:ind w:left="851" w:hanging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58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1-3, 5-11 классы работают в режиме пятидневной учебной недели; 4 классы – в режиме шестидневной учебной недели. </w:t>
      </w:r>
    </w:p>
    <w:p w:rsidR="00601492" w:rsidRPr="007558F1" w:rsidRDefault="00601492" w:rsidP="00601492">
      <w:pPr>
        <w:numPr>
          <w:ilvl w:val="0"/>
          <w:numId w:val="3"/>
        </w:numPr>
        <w:spacing w:after="0" w:line="240" w:lineRule="auto"/>
        <w:ind w:left="10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58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занятия проходят в две смены; начало занятий 1 смены в 8.00, 2 смены – в 14.00 </w:t>
      </w:r>
    </w:p>
    <w:p w:rsidR="00601492" w:rsidRPr="007558F1" w:rsidRDefault="00601492" w:rsidP="00601492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7558F1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Структура учебного года:</w:t>
      </w:r>
    </w:p>
    <w:p w:rsidR="00601492" w:rsidRPr="007558F1" w:rsidRDefault="00601492" w:rsidP="00601492">
      <w:pPr>
        <w:numPr>
          <w:ilvl w:val="0"/>
          <w:numId w:val="4"/>
        </w:numPr>
        <w:spacing w:after="0" w:line="240" w:lineRule="auto"/>
        <w:ind w:left="10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58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четыре четверти; </w:t>
      </w:r>
    </w:p>
    <w:p w:rsidR="00601492" w:rsidRPr="007558F1" w:rsidRDefault="00601492" w:rsidP="00601492">
      <w:pPr>
        <w:numPr>
          <w:ilvl w:val="0"/>
          <w:numId w:val="4"/>
        </w:numPr>
        <w:spacing w:after="0" w:line="240" w:lineRule="auto"/>
        <w:ind w:left="10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58F1">
        <w:rPr>
          <w:rFonts w:ascii="Times New Roman" w:hAnsi="Times New Roman"/>
          <w:color w:val="000000"/>
          <w:sz w:val="24"/>
          <w:szCs w:val="24"/>
          <w:lang w:eastAsia="ru-RU"/>
        </w:rPr>
        <w:t>осенние, зимние, весенние каникулы (общей продолжительностью 30 дней)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7558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дополнительные каникулы для первоклассников в феврале (7 дней)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летние каникулы (не менее 8 недель)</w:t>
      </w:r>
      <w:r w:rsidRPr="007558F1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01492" w:rsidRPr="007558F1" w:rsidRDefault="00601492" w:rsidP="00601492">
      <w:pPr>
        <w:numPr>
          <w:ilvl w:val="0"/>
          <w:numId w:val="4"/>
        </w:numPr>
        <w:spacing w:after="0" w:line="240" w:lineRule="auto"/>
        <w:ind w:left="10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58F1">
        <w:rPr>
          <w:rFonts w:ascii="Times New Roman" w:hAnsi="Times New Roman"/>
          <w:sz w:val="24"/>
          <w:szCs w:val="24"/>
        </w:rPr>
        <w:lastRenderedPageBreak/>
        <w:t xml:space="preserve">Продолжительность учебного года в 1-х классах – 33 недели, во 2–4-х, 5-8-х, 10-х  классах – 35 недель  (с учетом промежуточной аттестации), в 9-х, 11-х классах – 34 недели без учета государственной итоговой аттестации; </w:t>
      </w:r>
    </w:p>
    <w:p w:rsidR="00601492" w:rsidRPr="007558F1" w:rsidRDefault="00601492" w:rsidP="00601492">
      <w:pPr>
        <w:numPr>
          <w:ilvl w:val="0"/>
          <w:numId w:val="4"/>
        </w:numPr>
        <w:spacing w:after="0" w:line="240" w:lineRule="auto"/>
        <w:ind w:left="10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58F1">
        <w:rPr>
          <w:rFonts w:ascii="Times New Roman" w:hAnsi="Times New Roman"/>
          <w:sz w:val="24"/>
          <w:szCs w:val="24"/>
        </w:rPr>
        <w:t>Продолжительность урока: 2-11 классы – 45 минут;</w:t>
      </w:r>
    </w:p>
    <w:p w:rsidR="00601492" w:rsidRPr="007558F1" w:rsidRDefault="00601492" w:rsidP="00601492">
      <w:pPr>
        <w:numPr>
          <w:ilvl w:val="0"/>
          <w:numId w:val="4"/>
        </w:numPr>
        <w:spacing w:after="0" w:line="240" w:lineRule="auto"/>
        <w:ind w:left="10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58F1">
        <w:rPr>
          <w:rFonts w:ascii="Times New Roman" w:hAnsi="Times New Roman"/>
          <w:sz w:val="24"/>
          <w:szCs w:val="24"/>
        </w:rPr>
        <w:t>В 1-ых классах используется «ступенчатый» режим обучения:</w:t>
      </w:r>
    </w:p>
    <w:p w:rsidR="00601492" w:rsidRPr="007558F1" w:rsidRDefault="00601492" w:rsidP="00601492">
      <w:pPr>
        <w:spacing w:after="0" w:line="240" w:lineRule="auto"/>
        <w:ind w:left="10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58F1">
        <w:rPr>
          <w:rFonts w:ascii="Times New Roman" w:hAnsi="Times New Roman"/>
          <w:sz w:val="24"/>
          <w:szCs w:val="24"/>
        </w:rPr>
        <w:t>- в первом полугодии – сентябрь, октябрь по 3 урока в день по 35 минут каждый; ноябрь, декабрь по 4 урока по 35 минут каждый;</w:t>
      </w:r>
    </w:p>
    <w:p w:rsidR="00601492" w:rsidRPr="007558F1" w:rsidRDefault="00601492" w:rsidP="00601492">
      <w:pPr>
        <w:pStyle w:val="a7"/>
        <w:spacing w:after="0"/>
        <w:ind w:firstLine="708"/>
        <w:jc w:val="both"/>
      </w:pPr>
      <w:r w:rsidRPr="007558F1">
        <w:t>- во втором полугодии – январь-май по 4 урока по 45 минут каждый.</w:t>
      </w:r>
    </w:p>
    <w:p w:rsidR="00601492" w:rsidRPr="007558F1" w:rsidRDefault="00601492" w:rsidP="00601492">
      <w:pPr>
        <w:pStyle w:val="a7"/>
        <w:spacing w:after="0"/>
        <w:ind w:firstLine="708"/>
        <w:jc w:val="both"/>
      </w:pPr>
    </w:p>
    <w:p w:rsidR="00601492" w:rsidRPr="007558F1" w:rsidRDefault="00601492" w:rsidP="00601492">
      <w:pPr>
        <w:pStyle w:val="2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В 2016-2017</w:t>
      </w:r>
      <w:r w:rsidRPr="007558F1">
        <w:rPr>
          <w:b w:val="0"/>
          <w:sz w:val="24"/>
          <w:szCs w:val="24"/>
        </w:rPr>
        <w:t xml:space="preserve"> уч</w:t>
      </w:r>
      <w:r>
        <w:rPr>
          <w:b w:val="0"/>
          <w:sz w:val="24"/>
          <w:szCs w:val="24"/>
        </w:rPr>
        <w:t>ебном году в школе обучались 1127 чел. в 44</w:t>
      </w:r>
      <w:r w:rsidRPr="007558F1">
        <w:rPr>
          <w:b w:val="0"/>
          <w:sz w:val="24"/>
          <w:szCs w:val="24"/>
        </w:rPr>
        <w:t>-х классах.</w:t>
      </w:r>
    </w:p>
    <w:p w:rsidR="00601492" w:rsidRPr="007558F1" w:rsidRDefault="00601492" w:rsidP="006014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1-4 кл. – 496 </w:t>
      </w:r>
      <w:r w:rsidRPr="007558F1">
        <w:rPr>
          <w:rFonts w:ascii="Times New Roman" w:hAnsi="Times New Roman"/>
          <w:sz w:val="24"/>
          <w:szCs w:val="24"/>
          <w:lang w:eastAsia="ru-RU"/>
        </w:rPr>
        <w:t>чел.</w:t>
      </w:r>
    </w:p>
    <w:p w:rsidR="00601492" w:rsidRPr="007558F1" w:rsidRDefault="00601492" w:rsidP="006014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5-9 кл. – 539</w:t>
      </w:r>
      <w:r w:rsidRPr="007558F1">
        <w:rPr>
          <w:rFonts w:ascii="Times New Roman" w:hAnsi="Times New Roman"/>
          <w:sz w:val="24"/>
          <w:szCs w:val="24"/>
          <w:lang w:eastAsia="ru-RU"/>
        </w:rPr>
        <w:t xml:space="preserve"> чел.</w:t>
      </w:r>
    </w:p>
    <w:p w:rsidR="00601492" w:rsidRPr="007558F1" w:rsidRDefault="00601492" w:rsidP="006014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10-11 кл. – 92</w:t>
      </w:r>
      <w:r w:rsidRPr="007558F1">
        <w:rPr>
          <w:rFonts w:ascii="Times New Roman" w:hAnsi="Times New Roman"/>
          <w:sz w:val="24"/>
          <w:szCs w:val="24"/>
          <w:lang w:eastAsia="ru-RU"/>
        </w:rPr>
        <w:t xml:space="preserve"> чел.</w:t>
      </w:r>
    </w:p>
    <w:p w:rsidR="00601492" w:rsidRDefault="00601492" w:rsidP="00601492">
      <w:pPr>
        <w:spacing w:after="0" w:line="240" w:lineRule="auto"/>
        <w:rPr>
          <w:noProof/>
          <w:color w:val="FF0000"/>
          <w:sz w:val="28"/>
          <w:szCs w:val="28"/>
        </w:rPr>
      </w:pPr>
      <w:r w:rsidRPr="007558F1">
        <w:rPr>
          <w:rFonts w:ascii="Times New Roman" w:hAnsi="Times New Roman"/>
          <w:sz w:val="24"/>
          <w:szCs w:val="24"/>
          <w:lang w:eastAsia="ru-RU"/>
        </w:rPr>
        <w:t xml:space="preserve">          Средняя наполняемость классов – 28 чел.</w:t>
      </w:r>
    </w:p>
    <w:p w:rsidR="00601492" w:rsidRPr="00D1226C" w:rsidRDefault="00601492" w:rsidP="00601492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пяти </w:t>
      </w:r>
      <w:r w:rsidRPr="00D1226C">
        <w:rPr>
          <w:rFonts w:ascii="Times New Roman" w:hAnsi="Times New Roman"/>
          <w:sz w:val="24"/>
          <w:szCs w:val="24"/>
        </w:rPr>
        <w:t xml:space="preserve"> лет наблюдает</w:t>
      </w:r>
      <w:r>
        <w:rPr>
          <w:rFonts w:ascii="Times New Roman" w:hAnsi="Times New Roman"/>
          <w:sz w:val="24"/>
          <w:szCs w:val="24"/>
        </w:rPr>
        <w:t>ся устойчивый рост контингента:</w:t>
      </w:r>
    </w:p>
    <w:p w:rsidR="00601492" w:rsidRPr="007558F1" w:rsidRDefault="00601492" w:rsidP="006014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20080" cy="287083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01492" w:rsidRDefault="00601492" w:rsidP="00601492">
      <w:pPr>
        <w:pStyle w:val="2"/>
        <w:spacing w:after="100" w:afterAutospacing="1" w:line="240" w:lineRule="auto"/>
        <w:jc w:val="left"/>
        <w:rPr>
          <w:b w:val="0"/>
          <w:sz w:val="24"/>
          <w:szCs w:val="24"/>
        </w:rPr>
      </w:pPr>
    </w:p>
    <w:p w:rsidR="00601492" w:rsidRPr="007558F1" w:rsidRDefault="00601492" w:rsidP="00601492">
      <w:pPr>
        <w:pStyle w:val="2"/>
        <w:spacing w:after="100" w:afterAutospacing="1" w:line="240" w:lineRule="auto"/>
        <w:jc w:val="left"/>
        <w:rPr>
          <w:b w:val="0"/>
          <w:sz w:val="24"/>
          <w:szCs w:val="24"/>
        </w:rPr>
      </w:pPr>
      <w:r w:rsidRPr="007558F1">
        <w:rPr>
          <w:b w:val="0"/>
          <w:sz w:val="24"/>
          <w:szCs w:val="24"/>
        </w:rPr>
        <w:t xml:space="preserve"> Контингент семей обучающихся неоднороден по социальному составу, материальному положению, общекультурному статусу.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02"/>
        <w:gridCol w:w="3169"/>
      </w:tblGrid>
      <w:tr w:rsidR="00601492" w:rsidRPr="00AA56D7" w:rsidTr="006401C9">
        <w:tc>
          <w:tcPr>
            <w:tcW w:w="7196" w:type="dxa"/>
          </w:tcPr>
          <w:p w:rsidR="00601492" w:rsidRPr="00BE1865" w:rsidRDefault="00601492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492" w:rsidRPr="00BE1865" w:rsidRDefault="00601492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865">
              <w:rPr>
                <w:rFonts w:ascii="Times New Roman" w:hAnsi="Times New Roman"/>
                <w:sz w:val="24"/>
                <w:szCs w:val="24"/>
                <w:lang w:eastAsia="ru-RU"/>
              </w:rPr>
              <w:t>Особые категории обучающихся</w:t>
            </w:r>
          </w:p>
          <w:p w:rsidR="00601492" w:rsidRPr="00BE1865" w:rsidRDefault="00601492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601492" w:rsidRPr="00BE1865" w:rsidRDefault="00601492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492" w:rsidRPr="00BE1865" w:rsidRDefault="00601492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86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чел.</w:t>
            </w:r>
          </w:p>
        </w:tc>
      </w:tr>
      <w:tr w:rsidR="00601492" w:rsidRPr="00AA56D7" w:rsidTr="006401C9">
        <w:tc>
          <w:tcPr>
            <w:tcW w:w="7196" w:type="dxa"/>
          </w:tcPr>
          <w:p w:rsidR="00601492" w:rsidRPr="00AA56D7" w:rsidRDefault="00601492" w:rsidP="0064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из многодетных семей</w:t>
            </w:r>
          </w:p>
        </w:tc>
        <w:tc>
          <w:tcPr>
            <w:tcW w:w="3486" w:type="dxa"/>
          </w:tcPr>
          <w:p w:rsidR="00601492" w:rsidRPr="00AA56D7" w:rsidRDefault="00601492" w:rsidP="0064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601492" w:rsidRPr="00AA56D7" w:rsidTr="006401C9">
        <w:tc>
          <w:tcPr>
            <w:tcW w:w="7196" w:type="dxa"/>
          </w:tcPr>
          <w:p w:rsidR="00601492" w:rsidRPr="00AA56D7" w:rsidRDefault="00601492" w:rsidP="0064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Дити из малообеспеченных семей</w:t>
            </w:r>
          </w:p>
        </w:tc>
        <w:tc>
          <w:tcPr>
            <w:tcW w:w="3486" w:type="dxa"/>
          </w:tcPr>
          <w:p w:rsidR="00601492" w:rsidRPr="00AA56D7" w:rsidRDefault="00601492" w:rsidP="0064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601492" w:rsidRPr="00AA56D7" w:rsidTr="006401C9">
        <w:tc>
          <w:tcPr>
            <w:tcW w:w="7196" w:type="dxa"/>
          </w:tcPr>
          <w:p w:rsidR="00601492" w:rsidRPr="00AA56D7" w:rsidRDefault="00601492" w:rsidP="0064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Опекаемые дети</w:t>
            </w:r>
          </w:p>
        </w:tc>
        <w:tc>
          <w:tcPr>
            <w:tcW w:w="3486" w:type="dxa"/>
          </w:tcPr>
          <w:p w:rsidR="00601492" w:rsidRPr="00AA56D7" w:rsidRDefault="00601492" w:rsidP="0064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601492" w:rsidRPr="00AA56D7" w:rsidTr="006401C9">
        <w:tc>
          <w:tcPr>
            <w:tcW w:w="7196" w:type="dxa"/>
          </w:tcPr>
          <w:p w:rsidR="00601492" w:rsidRPr="00AA56D7" w:rsidRDefault="00601492" w:rsidP="0064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Дети, состоящие на учете в ОДН</w:t>
            </w:r>
          </w:p>
        </w:tc>
        <w:tc>
          <w:tcPr>
            <w:tcW w:w="3486" w:type="dxa"/>
          </w:tcPr>
          <w:p w:rsidR="00601492" w:rsidRPr="00AA56D7" w:rsidRDefault="00601492" w:rsidP="0064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601492" w:rsidRPr="00AA56D7" w:rsidTr="006401C9">
        <w:tc>
          <w:tcPr>
            <w:tcW w:w="7196" w:type="dxa"/>
          </w:tcPr>
          <w:p w:rsidR="00601492" w:rsidRPr="00AA56D7" w:rsidRDefault="00601492" w:rsidP="0064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Учащиеся, состоящие на ВШУ</w:t>
            </w:r>
          </w:p>
        </w:tc>
        <w:tc>
          <w:tcPr>
            <w:tcW w:w="3486" w:type="dxa"/>
          </w:tcPr>
          <w:p w:rsidR="00601492" w:rsidRPr="00AA56D7" w:rsidRDefault="00601492" w:rsidP="0064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01492" w:rsidRPr="00AA56D7" w:rsidTr="006401C9">
        <w:tc>
          <w:tcPr>
            <w:tcW w:w="7196" w:type="dxa"/>
          </w:tcPr>
          <w:p w:rsidR="00601492" w:rsidRPr="00AA56D7" w:rsidRDefault="00601492" w:rsidP="0064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3486" w:type="dxa"/>
          </w:tcPr>
          <w:p w:rsidR="00601492" w:rsidRPr="00AA56D7" w:rsidRDefault="00601492" w:rsidP="0064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01492" w:rsidRPr="00AA56D7" w:rsidTr="006401C9">
        <w:tc>
          <w:tcPr>
            <w:tcW w:w="7196" w:type="dxa"/>
          </w:tcPr>
          <w:p w:rsidR="00601492" w:rsidRPr="00AA56D7" w:rsidRDefault="00601492" w:rsidP="0064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Дети с ОВЗ</w:t>
            </w:r>
          </w:p>
        </w:tc>
        <w:tc>
          <w:tcPr>
            <w:tcW w:w="3486" w:type="dxa"/>
          </w:tcPr>
          <w:p w:rsidR="00601492" w:rsidRPr="00AA56D7" w:rsidRDefault="00601492" w:rsidP="0064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601492" w:rsidRPr="007558F1" w:rsidRDefault="00601492" w:rsidP="00601492">
      <w:pPr>
        <w:rPr>
          <w:sz w:val="24"/>
          <w:szCs w:val="24"/>
          <w:lang w:eastAsia="ru-RU"/>
        </w:rPr>
      </w:pPr>
    </w:p>
    <w:p w:rsidR="00601492" w:rsidRPr="007558F1" w:rsidRDefault="00601492" w:rsidP="006014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58F1">
        <w:rPr>
          <w:rFonts w:ascii="Times New Roman" w:hAnsi="Times New Roman"/>
          <w:sz w:val="24"/>
          <w:szCs w:val="24"/>
        </w:rPr>
        <w:t xml:space="preserve">Учебный план МАОУ «Средняя общеобразовательная школа № 136» был составлен в соответствии с нормативно-правовыми документами и отражал основную  </w:t>
      </w:r>
      <w:r w:rsidRPr="007558F1">
        <w:rPr>
          <w:rFonts w:ascii="Times New Roman" w:hAnsi="Times New Roman"/>
          <w:sz w:val="24"/>
          <w:szCs w:val="24"/>
        </w:rPr>
        <w:lastRenderedPageBreak/>
        <w:t>цель, стоящую перед школой: развитие и воспитание учащихся, психолого-педагогическая поддержка в их самоопределении, формирование общей культуры обучающихся.</w:t>
      </w:r>
    </w:p>
    <w:p w:rsidR="00601492" w:rsidRPr="007558F1" w:rsidRDefault="00601492" w:rsidP="00601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8F1">
        <w:rPr>
          <w:rFonts w:ascii="Times New Roman" w:hAnsi="Times New Roman"/>
          <w:sz w:val="24"/>
          <w:szCs w:val="24"/>
        </w:rPr>
        <w:t xml:space="preserve">        Учебный план школы был направлен на решение следующих задач: </w:t>
      </w:r>
      <w:r w:rsidRPr="007558F1">
        <w:rPr>
          <w:rFonts w:ascii="Times New Roman" w:hAnsi="Times New Roman"/>
          <w:sz w:val="24"/>
          <w:szCs w:val="24"/>
        </w:rPr>
        <w:br/>
        <w:t xml:space="preserve">         - обеспечение качественных образовательных результатов учащихся;</w:t>
      </w:r>
    </w:p>
    <w:p w:rsidR="00601492" w:rsidRPr="007558F1" w:rsidRDefault="00601492" w:rsidP="006014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58F1">
        <w:rPr>
          <w:rFonts w:ascii="Times New Roman" w:hAnsi="Times New Roman"/>
          <w:sz w:val="24"/>
          <w:szCs w:val="24"/>
        </w:rPr>
        <w:t>- обеспечение мотивационной образовательной среды;</w:t>
      </w:r>
    </w:p>
    <w:p w:rsidR="00601492" w:rsidRPr="007558F1" w:rsidRDefault="00601492" w:rsidP="006014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58F1">
        <w:rPr>
          <w:rFonts w:ascii="Times New Roman" w:hAnsi="Times New Roman"/>
          <w:sz w:val="24"/>
          <w:szCs w:val="24"/>
        </w:rPr>
        <w:t>- удовлетворение индивидуальных образовательных запросов учащихся;</w:t>
      </w:r>
    </w:p>
    <w:p w:rsidR="00601492" w:rsidRPr="007558F1" w:rsidRDefault="00601492" w:rsidP="006014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58F1">
        <w:rPr>
          <w:rFonts w:ascii="Times New Roman" w:hAnsi="Times New Roman"/>
          <w:b/>
          <w:sz w:val="24"/>
          <w:szCs w:val="24"/>
        </w:rPr>
        <w:t xml:space="preserve">- </w:t>
      </w:r>
      <w:r w:rsidRPr="007558F1">
        <w:rPr>
          <w:rFonts w:ascii="Times New Roman" w:hAnsi="Times New Roman"/>
          <w:sz w:val="24"/>
          <w:szCs w:val="24"/>
        </w:rPr>
        <w:t>создание пространства выбора для учащихся на основной ступени общего образования;</w:t>
      </w:r>
    </w:p>
    <w:p w:rsidR="00601492" w:rsidRPr="00A7238F" w:rsidRDefault="00601492" w:rsidP="006014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58F1">
        <w:rPr>
          <w:rFonts w:ascii="Times New Roman" w:hAnsi="Times New Roman"/>
          <w:sz w:val="24"/>
          <w:szCs w:val="24"/>
        </w:rPr>
        <w:t xml:space="preserve">- интеграция урочной и внеурочной деятельности с целью формирования общей культуры личности. </w:t>
      </w:r>
    </w:p>
    <w:p w:rsidR="00601492" w:rsidRPr="00A7238F" w:rsidRDefault="00601492" w:rsidP="00601492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238F">
        <w:rPr>
          <w:rFonts w:ascii="Times New Roman" w:hAnsi="Times New Roman"/>
          <w:sz w:val="24"/>
          <w:szCs w:val="24"/>
        </w:rPr>
        <w:t>Учебный план 1-4 классов обеспечивал государственный образовательный стандарт начального общего образования.</w:t>
      </w:r>
    </w:p>
    <w:p w:rsidR="00601492" w:rsidRPr="007558F1" w:rsidRDefault="00601492" w:rsidP="006014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58F1">
        <w:rPr>
          <w:rFonts w:ascii="Times New Roman" w:hAnsi="Times New Roman"/>
          <w:sz w:val="24"/>
          <w:szCs w:val="24"/>
        </w:rPr>
        <w:t>В целях формирования, развития информационной компетентности школьников и готовности к будущему самоопределению учащимся был предложен предмет «Информатика» в качестве учебного модуля в рамках предмета «Технология». Для формирования культуры эффективной речи, развития коммуникативной компетенции учащихся - предмет «Риторика» в качестве учебного модуля в предмете «Русский язык».</w:t>
      </w:r>
    </w:p>
    <w:p w:rsidR="00601492" w:rsidRPr="007558F1" w:rsidRDefault="00601492" w:rsidP="006014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58F1">
        <w:rPr>
          <w:rFonts w:ascii="Times New Roman" w:hAnsi="Times New Roman"/>
          <w:sz w:val="24"/>
          <w:szCs w:val="24"/>
        </w:rPr>
        <w:t>В 4-х классах проводились занятия учебного курса «Основы религиозных культур и светской этики» по формированию у  учащихся мотивации к осознанному нравственному поведению, основанному на знании  культурных и религиозных традиций многонационального народа России и уважение к ним, по развитию представлений о значении норм морали, общечеловеческих ценностей в жизни людей.</w:t>
      </w:r>
    </w:p>
    <w:p w:rsidR="00601492" w:rsidRPr="007558F1" w:rsidRDefault="00601492" w:rsidP="006014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238F">
        <w:rPr>
          <w:rFonts w:ascii="Times New Roman" w:hAnsi="Times New Roman"/>
          <w:color w:val="000000"/>
          <w:sz w:val="24"/>
          <w:szCs w:val="24"/>
        </w:rPr>
        <w:t xml:space="preserve">Учебный план </w:t>
      </w:r>
      <w:r w:rsidRPr="00A7238F">
        <w:rPr>
          <w:rFonts w:ascii="Times New Roman" w:hAnsi="Times New Roman"/>
          <w:sz w:val="24"/>
          <w:szCs w:val="24"/>
        </w:rPr>
        <w:t>5-9</w:t>
      </w:r>
      <w:r w:rsidRPr="007558F1">
        <w:rPr>
          <w:rFonts w:ascii="Times New Roman" w:hAnsi="Times New Roman"/>
          <w:sz w:val="24"/>
          <w:szCs w:val="24"/>
        </w:rPr>
        <w:t xml:space="preserve"> классов </w:t>
      </w:r>
      <w:r w:rsidRPr="007558F1">
        <w:rPr>
          <w:rFonts w:ascii="Times New Roman" w:hAnsi="Times New Roman"/>
          <w:color w:val="000000"/>
          <w:sz w:val="24"/>
          <w:szCs w:val="24"/>
        </w:rPr>
        <w:t>направлен на повышение качества образования учащихся основной школы, на формирование универсальных учебных действий, формированию гражданской, правовой культуры учащихся и воспитанию здорового образа жизни, обеспечение перехода к профильному обучению и индивидуальным учебным планам.</w:t>
      </w:r>
    </w:p>
    <w:p w:rsidR="00601492" w:rsidRPr="00A7238F" w:rsidRDefault="00601492" w:rsidP="00601492">
      <w:pPr>
        <w:pStyle w:val="p27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Pr="007558F1">
        <w:t xml:space="preserve">Повышению качества образовательных результатов учащихся основной школы, осуществлению предпрофильной подготовки учащихся 8-9 классов содействовало проведение таких курсов по выбору как, «Экспериментальные задачи в физике», «Решение лингвистических задач», </w:t>
      </w:r>
      <w:r w:rsidRPr="007558F1">
        <w:rPr>
          <w:bCs/>
        </w:rPr>
        <w:t xml:space="preserve">    «Речь и культура общения. Практическая риторика», </w:t>
      </w:r>
      <w:r w:rsidRPr="007558F1">
        <w:t xml:space="preserve">«Технология создания </w:t>
      </w:r>
      <w:r w:rsidRPr="007558F1">
        <w:rPr>
          <w:lang w:val="en-US"/>
        </w:rPr>
        <w:t>Web</w:t>
      </w:r>
      <w:r w:rsidRPr="007558F1">
        <w:t xml:space="preserve"> – сайтов», </w:t>
      </w:r>
      <w:r w:rsidRPr="007558F1">
        <w:rPr>
          <w:color w:val="000000"/>
        </w:rPr>
        <w:t>«Путешествие с математикой», «История географических открытий</w:t>
      </w:r>
      <w:r w:rsidRPr="007558F1">
        <w:t xml:space="preserve">», </w:t>
      </w:r>
      <w:r w:rsidRPr="007558F1">
        <w:rPr>
          <w:bCs/>
        </w:rPr>
        <w:t>«</w:t>
      </w:r>
      <w:r w:rsidRPr="007558F1">
        <w:t xml:space="preserve">Путешествие по географической карте», «Основы учебно-исследовательской деятельности», «Проектная деятельность учащихся. Естествознание», «Домашняя экономика и основы потребительской культуры», «Путешествие в мир профессий», «Мой выбор» и др. </w:t>
      </w:r>
    </w:p>
    <w:p w:rsidR="00601492" w:rsidRPr="007558F1" w:rsidRDefault="00601492" w:rsidP="006014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58F1">
        <w:rPr>
          <w:rFonts w:ascii="Times New Roman" w:hAnsi="Times New Roman"/>
          <w:sz w:val="24"/>
          <w:szCs w:val="24"/>
        </w:rPr>
        <w:t>Формированию гражданского образования способствовали курсы по выбору: «Государственные символы России», «Права человека», «Подросток и закон», повышению интереса к изучению родного края - «Странички истории земли Пермской», «Русская речь Прикамья. Лингвистическое краеведение», «Растительный и животный мир Прикамья», формированию ЗОЖ - «Правильное питание-основа здорового образа жизни», «Секреты здоровья», «Культура здорового образа жизни», «Антистрессовая гимнастика» и др.</w:t>
      </w:r>
      <w:r w:rsidRPr="007558F1">
        <w:rPr>
          <w:rFonts w:ascii="Times New Roman" w:hAnsi="Times New Roman"/>
          <w:sz w:val="24"/>
          <w:szCs w:val="24"/>
        </w:rPr>
        <w:tab/>
      </w:r>
    </w:p>
    <w:p w:rsidR="00601492" w:rsidRPr="007558F1" w:rsidRDefault="00601492" w:rsidP="006014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238F">
        <w:rPr>
          <w:rFonts w:ascii="Times New Roman" w:hAnsi="Times New Roman"/>
          <w:sz w:val="24"/>
          <w:szCs w:val="24"/>
        </w:rPr>
        <w:t>Содержание образования 10-11 классов</w:t>
      </w:r>
      <w:r w:rsidRPr="007558F1">
        <w:rPr>
          <w:rFonts w:ascii="Times New Roman" w:hAnsi="Times New Roman"/>
          <w:i/>
          <w:sz w:val="24"/>
          <w:szCs w:val="24"/>
        </w:rPr>
        <w:t xml:space="preserve"> </w:t>
      </w:r>
      <w:r w:rsidRPr="007558F1">
        <w:rPr>
          <w:rFonts w:ascii="Times New Roman" w:hAnsi="Times New Roman"/>
          <w:sz w:val="24"/>
          <w:szCs w:val="24"/>
        </w:rPr>
        <w:t xml:space="preserve"> обеспечивало функциональную грамотность и социальную адаптацию обучающихся, содействовало их самоопределению и выбору профессионального пути.</w:t>
      </w:r>
    </w:p>
    <w:p w:rsidR="00601492" w:rsidRPr="007558F1" w:rsidRDefault="00601492" w:rsidP="00601492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558F1">
        <w:rPr>
          <w:rFonts w:ascii="Times New Roman" w:hAnsi="Times New Roman"/>
          <w:sz w:val="24"/>
          <w:szCs w:val="24"/>
        </w:rPr>
        <w:t xml:space="preserve">    В 10, 11-х классах было организовано профильное обучение на основе индивидуальных учебных планов в рамках реализации муниципальной модели профильного обучения.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58F1">
        <w:rPr>
          <w:rFonts w:ascii="Times New Roman" w:hAnsi="Times New Roman"/>
          <w:sz w:val="24"/>
          <w:szCs w:val="24"/>
        </w:rPr>
        <w:t>Учащимся была предоставлена возможность конструировать индивидуальные образовательные траектории.</w:t>
      </w:r>
    </w:p>
    <w:p w:rsidR="00601492" w:rsidRPr="007558F1" w:rsidRDefault="00601492" w:rsidP="006014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58F1">
        <w:rPr>
          <w:rFonts w:ascii="Times New Roman" w:hAnsi="Times New Roman"/>
          <w:sz w:val="24"/>
          <w:szCs w:val="24"/>
        </w:rPr>
        <w:t xml:space="preserve">Для изучения на профильном уровне выбраны предметы: русский язык, математика,  </w:t>
      </w:r>
      <w:r>
        <w:rPr>
          <w:rFonts w:ascii="Times New Roman" w:hAnsi="Times New Roman"/>
          <w:sz w:val="24"/>
          <w:szCs w:val="24"/>
        </w:rPr>
        <w:t xml:space="preserve">история, </w:t>
      </w:r>
      <w:r w:rsidRPr="007558F1">
        <w:rPr>
          <w:rFonts w:ascii="Times New Roman" w:hAnsi="Times New Roman"/>
          <w:sz w:val="24"/>
          <w:szCs w:val="24"/>
        </w:rPr>
        <w:t xml:space="preserve">обществознание. </w:t>
      </w:r>
    </w:p>
    <w:p w:rsidR="00601492" w:rsidRPr="007558F1" w:rsidRDefault="00601492" w:rsidP="006014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8F1">
        <w:rPr>
          <w:rFonts w:ascii="Times New Roman" w:hAnsi="Times New Roman"/>
          <w:sz w:val="24"/>
          <w:szCs w:val="24"/>
        </w:rPr>
        <w:lastRenderedPageBreak/>
        <w:t xml:space="preserve">Часы вариативной части учебного плана использованы на изучение информатики, географии, </w:t>
      </w:r>
      <w:r>
        <w:rPr>
          <w:rFonts w:ascii="Times New Roman" w:hAnsi="Times New Roman"/>
          <w:sz w:val="24"/>
          <w:szCs w:val="24"/>
        </w:rPr>
        <w:t xml:space="preserve">химии, </w:t>
      </w:r>
      <w:r w:rsidRPr="007558F1">
        <w:rPr>
          <w:rFonts w:ascii="Times New Roman" w:hAnsi="Times New Roman"/>
          <w:sz w:val="24"/>
          <w:szCs w:val="24"/>
        </w:rPr>
        <w:t>технологии.</w:t>
      </w:r>
    </w:p>
    <w:p w:rsidR="00601492" w:rsidRPr="00AE3086" w:rsidRDefault="00601492" w:rsidP="0060149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8F1">
        <w:rPr>
          <w:rFonts w:ascii="Times New Roman" w:hAnsi="Times New Roman"/>
          <w:sz w:val="24"/>
          <w:szCs w:val="24"/>
        </w:rPr>
        <w:t xml:space="preserve">Профильную специализацию и профессиональное самоопределение обеспечивали элективные курсы, такие как «Становление деловых качеств молодого человека», </w:t>
      </w:r>
      <w:r w:rsidRPr="007558F1">
        <w:rPr>
          <w:rFonts w:ascii="Times New Roman" w:hAnsi="Times New Roman"/>
          <w:bCs/>
          <w:sz w:val="24"/>
          <w:szCs w:val="24"/>
        </w:rPr>
        <w:t>«Теория и практика написания сочинения – рассуждения»,</w:t>
      </w:r>
      <w:r w:rsidRPr="007558F1">
        <w:rPr>
          <w:rFonts w:ascii="Times New Roman" w:hAnsi="Times New Roman"/>
          <w:sz w:val="24"/>
          <w:szCs w:val="24"/>
        </w:rPr>
        <w:t xml:space="preserve"> «</w:t>
      </w:r>
      <w:r w:rsidRPr="007558F1">
        <w:rPr>
          <w:rFonts w:ascii="Times New Roman" w:hAnsi="Times New Roman"/>
          <w:bCs/>
          <w:sz w:val="24"/>
          <w:szCs w:val="24"/>
        </w:rPr>
        <w:t>Применение систем компьютерной математики</w:t>
      </w:r>
      <w:r w:rsidRPr="007558F1">
        <w:rPr>
          <w:rFonts w:ascii="Times New Roman" w:hAnsi="Times New Roman"/>
          <w:sz w:val="24"/>
          <w:szCs w:val="24"/>
        </w:rPr>
        <w:t>», «</w:t>
      </w:r>
      <w:r w:rsidRPr="007558F1">
        <w:rPr>
          <w:rFonts w:ascii="Times New Roman" w:hAnsi="Times New Roman"/>
          <w:bCs/>
          <w:sz w:val="24"/>
          <w:szCs w:val="24"/>
        </w:rPr>
        <w:t>В мире случайных закономерностей</w:t>
      </w:r>
      <w:r>
        <w:rPr>
          <w:rFonts w:ascii="Times New Roman" w:hAnsi="Times New Roman"/>
          <w:sz w:val="24"/>
          <w:szCs w:val="24"/>
        </w:rPr>
        <w:t xml:space="preserve">» и др., а также элективные курсы по направлениям «Экономика», «Менеджмент», «Коммерция». </w:t>
      </w:r>
    </w:p>
    <w:p w:rsidR="00601492" w:rsidRPr="007558F1" w:rsidRDefault="00601492" w:rsidP="006014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8F1">
        <w:rPr>
          <w:rFonts w:ascii="Times New Roman" w:hAnsi="Times New Roman"/>
          <w:sz w:val="24"/>
          <w:szCs w:val="24"/>
        </w:rPr>
        <w:t xml:space="preserve">В соответствии с ФГОС в начальной школе была организована внеурочная деятельность учащихся. </w:t>
      </w:r>
    </w:p>
    <w:p w:rsidR="00601492" w:rsidRPr="007558F1" w:rsidRDefault="00601492" w:rsidP="006014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8F1">
        <w:rPr>
          <w:rFonts w:ascii="Times New Roman" w:hAnsi="Times New Roman"/>
          <w:sz w:val="24"/>
          <w:szCs w:val="24"/>
        </w:rPr>
        <w:t>Разнообразные виды внеурочной деятельности представляли собой единый, сложный и взаимосвязанный комплекс деятельности, направленный на воспитание интеллектуально развитой и духовно богатой личности ребенка.</w:t>
      </w:r>
    </w:p>
    <w:p w:rsidR="00601492" w:rsidRPr="007558F1" w:rsidRDefault="00601492" w:rsidP="006014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8F1">
        <w:rPr>
          <w:rFonts w:ascii="Times New Roman" w:hAnsi="Times New Roman"/>
          <w:sz w:val="24"/>
          <w:szCs w:val="24"/>
        </w:rPr>
        <w:t xml:space="preserve">Внеурочная деятельность </w:t>
      </w:r>
      <w:r>
        <w:rPr>
          <w:rFonts w:ascii="Times New Roman" w:hAnsi="Times New Roman"/>
          <w:sz w:val="24"/>
          <w:szCs w:val="24"/>
        </w:rPr>
        <w:t xml:space="preserve">в 1-4 кл. </w:t>
      </w:r>
      <w:r w:rsidRPr="007558F1">
        <w:rPr>
          <w:rFonts w:ascii="Times New Roman" w:hAnsi="Times New Roman"/>
          <w:sz w:val="24"/>
          <w:szCs w:val="24"/>
        </w:rPr>
        <w:t>осуществлялась по следующим направлениям:</w:t>
      </w:r>
    </w:p>
    <w:p w:rsidR="00601492" w:rsidRPr="009B78F1" w:rsidRDefault="00601492" w:rsidP="006014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спортивно-оздоровительное </w:t>
      </w:r>
      <w:r>
        <w:rPr>
          <w:rFonts w:ascii="Times New Roman" w:hAnsi="Times New Roman"/>
          <w:sz w:val="24"/>
          <w:szCs w:val="24"/>
        </w:rPr>
        <w:t xml:space="preserve">- курсы «Здоровейка», «Уроки здоровья», </w:t>
      </w:r>
      <w:r w:rsidRPr="007558F1">
        <w:rPr>
          <w:rFonts w:ascii="Times New Roman" w:hAnsi="Times New Roman"/>
          <w:sz w:val="24"/>
          <w:szCs w:val="24"/>
        </w:rPr>
        <w:t>«Веселый дельфин»</w:t>
      </w:r>
      <w:r>
        <w:rPr>
          <w:rFonts w:ascii="Times New Roman" w:hAnsi="Times New Roman"/>
          <w:sz w:val="24"/>
          <w:szCs w:val="24"/>
        </w:rPr>
        <w:t>;</w:t>
      </w:r>
    </w:p>
    <w:p w:rsidR="00601492" w:rsidRPr="00F05665" w:rsidRDefault="00601492" w:rsidP="006014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научно-познавательное </w:t>
      </w:r>
      <w:r w:rsidRPr="007558F1">
        <w:rPr>
          <w:rFonts w:ascii="Times New Roman" w:hAnsi="Times New Roman"/>
          <w:sz w:val="24"/>
          <w:szCs w:val="24"/>
        </w:rPr>
        <w:t>- курс</w:t>
      </w:r>
      <w:r>
        <w:rPr>
          <w:rFonts w:ascii="Times New Roman" w:hAnsi="Times New Roman"/>
          <w:sz w:val="24"/>
          <w:szCs w:val="24"/>
        </w:rPr>
        <w:t>ы</w:t>
      </w:r>
      <w:r w:rsidRPr="007558F1">
        <w:rPr>
          <w:rFonts w:ascii="Times New Roman" w:hAnsi="Times New Roman"/>
          <w:sz w:val="24"/>
          <w:szCs w:val="24"/>
        </w:rPr>
        <w:t xml:space="preserve"> «Умники и умницы»</w:t>
      </w:r>
      <w:r>
        <w:rPr>
          <w:rFonts w:ascii="Times New Roman" w:hAnsi="Times New Roman"/>
          <w:sz w:val="24"/>
          <w:szCs w:val="24"/>
        </w:rPr>
        <w:t>,</w:t>
      </w:r>
      <w:r w:rsidRPr="007558F1">
        <w:rPr>
          <w:rFonts w:ascii="Times New Roman" w:hAnsi="Times New Roman"/>
          <w:sz w:val="24"/>
          <w:szCs w:val="24"/>
        </w:rPr>
        <w:t xml:space="preserve"> «Мой друг </w:t>
      </w:r>
      <w:r>
        <w:rPr>
          <w:rFonts w:ascii="Times New Roman" w:hAnsi="Times New Roman"/>
          <w:sz w:val="24"/>
          <w:szCs w:val="24"/>
        </w:rPr>
        <w:t>–</w:t>
      </w:r>
      <w:r w:rsidRPr="007558F1">
        <w:rPr>
          <w:rFonts w:ascii="Times New Roman" w:hAnsi="Times New Roman"/>
          <w:sz w:val="24"/>
          <w:szCs w:val="24"/>
        </w:rPr>
        <w:t xml:space="preserve"> компьютер</w:t>
      </w:r>
      <w:r>
        <w:rPr>
          <w:rFonts w:ascii="Times New Roman" w:hAnsi="Times New Roman"/>
          <w:sz w:val="24"/>
          <w:szCs w:val="24"/>
        </w:rPr>
        <w:t>»;</w:t>
      </w:r>
    </w:p>
    <w:p w:rsidR="00601492" w:rsidRPr="00F05665" w:rsidRDefault="00601492" w:rsidP="006014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558F1">
        <w:rPr>
          <w:rFonts w:ascii="Times New Roman" w:hAnsi="Times New Roman"/>
          <w:sz w:val="24"/>
          <w:szCs w:val="24"/>
          <w:u w:val="single"/>
        </w:rPr>
        <w:t>духовно-нравствен</w:t>
      </w:r>
      <w:r>
        <w:rPr>
          <w:rFonts w:ascii="Times New Roman" w:hAnsi="Times New Roman"/>
          <w:sz w:val="24"/>
          <w:szCs w:val="24"/>
          <w:u w:val="single"/>
        </w:rPr>
        <w:t xml:space="preserve">ное (гражданско-патриотическое)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7558F1">
        <w:rPr>
          <w:rFonts w:ascii="Times New Roman" w:hAnsi="Times New Roman"/>
          <w:sz w:val="24"/>
          <w:szCs w:val="24"/>
        </w:rPr>
        <w:t>курс</w:t>
      </w:r>
      <w:r>
        <w:rPr>
          <w:rFonts w:ascii="Times New Roman" w:hAnsi="Times New Roman"/>
          <w:sz w:val="24"/>
          <w:szCs w:val="24"/>
        </w:rPr>
        <w:t>ы</w:t>
      </w:r>
      <w:r w:rsidRPr="007558F1">
        <w:rPr>
          <w:rFonts w:ascii="Times New Roman" w:hAnsi="Times New Roman"/>
          <w:sz w:val="24"/>
          <w:szCs w:val="24"/>
        </w:rPr>
        <w:t xml:space="preserve"> «Мы граждане России»</w:t>
      </w:r>
      <w:r>
        <w:rPr>
          <w:rFonts w:ascii="Times New Roman" w:hAnsi="Times New Roman"/>
          <w:sz w:val="24"/>
          <w:szCs w:val="24"/>
        </w:rPr>
        <w:t>,</w:t>
      </w:r>
      <w:r w:rsidRPr="007558F1">
        <w:rPr>
          <w:rFonts w:ascii="Times New Roman" w:hAnsi="Times New Roman"/>
          <w:sz w:val="24"/>
          <w:szCs w:val="24"/>
        </w:rPr>
        <w:t xml:space="preserve"> «Маленький пермяк»</w:t>
      </w:r>
      <w:r>
        <w:rPr>
          <w:rFonts w:ascii="Times New Roman" w:hAnsi="Times New Roman"/>
          <w:sz w:val="24"/>
          <w:szCs w:val="24"/>
        </w:rPr>
        <w:t>;</w:t>
      </w:r>
    </w:p>
    <w:p w:rsidR="00601492" w:rsidRPr="00F05665" w:rsidRDefault="00601492" w:rsidP="006014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художественно-эстетическое - </w:t>
      </w:r>
      <w:r w:rsidRPr="007558F1">
        <w:rPr>
          <w:rFonts w:ascii="Times New Roman" w:hAnsi="Times New Roman"/>
          <w:sz w:val="24"/>
          <w:szCs w:val="24"/>
        </w:rPr>
        <w:t>курс «Веселая переменка»</w:t>
      </w:r>
      <w:r>
        <w:rPr>
          <w:rFonts w:ascii="Times New Roman" w:hAnsi="Times New Roman"/>
          <w:sz w:val="24"/>
          <w:szCs w:val="24"/>
        </w:rPr>
        <w:t>;</w:t>
      </w:r>
    </w:p>
    <w:p w:rsidR="00601492" w:rsidRDefault="00601492" w:rsidP="006014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проектная деятельность </w:t>
      </w:r>
      <w:r w:rsidRPr="007558F1">
        <w:rPr>
          <w:rFonts w:ascii="Times New Roman" w:hAnsi="Times New Roman"/>
          <w:sz w:val="24"/>
          <w:szCs w:val="24"/>
        </w:rPr>
        <w:t>- курс</w:t>
      </w:r>
      <w:r>
        <w:rPr>
          <w:rFonts w:ascii="Times New Roman" w:hAnsi="Times New Roman"/>
          <w:sz w:val="24"/>
          <w:szCs w:val="24"/>
        </w:rPr>
        <w:t>ы</w:t>
      </w:r>
      <w:r w:rsidRPr="007558F1">
        <w:rPr>
          <w:rFonts w:ascii="Times New Roman" w:hAnsi="Times New Roman"/>
          <w:sz w:val="24"/>
          <w:szCs w:val="24"/>
        </w:rPr>
        <w:t xml:space="preserve"> «Учусь создавать проект»</w:t>
      </w:r>
      <w:r>
        <w:rPr>
          <w:rFonts w:ascii="Times New Roman" w:hAnsi="Times New Roman"/>
          <w:sz w:val="24"/>
          <w:szCs w:val="24"/>
        </w:rPr>
        <w:t xml:space="preserve">; </w:t>
      </w:r>
      <w:r w:rsidRPr="007558F1">
        <w:rPr>
          <w:rFonts w:ascii="Times New Roman" w:hAnsi="Times New Roman"/>
          <w:sz w:val="24"/>
          <w:szCs w:val="24"/>
        </w:rPr>
        <w:t>«Я - исследователь»</w:t>
      </w:r>
      <w:r>
        <w:rPr>
          <w:rFonts w:ascii="Times New Roman" w:hAnsi="Times New Roman"/>
          <w:sz w:val="24"/>
          <w:szCs w:val="24"/>
        </w:rPr>
        <w:t>.</w:t>
      </w:r>
    </w:p>
    <w:p w:rsidR="00601492" w:rsidRDefault="00601492" w:rsidP="00601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5692">
        <w:rPr>
          <w:rFonts w:ascii="Times New Roman" w:hAnsi="Times New Roman"/>
          <w:sz w:val="24"/>
          <w:szCs w:val="24"/>
        </w:rPr>
        <w:t>В 5</w:t>
      </w:r>
      <w:r>
        <w:rPr>
          <w:rFonts w:ascii="Times New Roman" w:hAnsi="Times New Roman"/>
          <w:sz w:val="24"/>
          <w:szCs w:val="24"/>
        </w:rPr>
        <w:t>, 6</w:t>
      </w:r>
      <w:r w:rsidRPr="003B5692">
        <w:rPr>
          <w:rFonts w:ascii="Times New Roman" w:hAnsi="Times New Roman"/>
          <w:sz w:val="24"/>
          <w:szCs w:val="24"/>
        </w:rPr>
        <w:t xml:space="preserve">-х классах были организованы краткосрочные курсы по выбору: </w:t>
      </w:r>
      <w:r>
        <w:rPr>
          <w:rFonts w:ascii="Times New Roman" w:hAnsi="Times New Roman"/>
          <w:sz w:val="24"/>
          <w:szCs w:val="24"/>
        </w:rPr>
        <w:t>«Волшебная макаронина»</w:t>
      </w:r>
      <w:r w:rsidRPr="003B569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3B5692">
        <w:rPr>
          <w:rFonts w:ascii="Times New Roman" w:hAnsi="Times New Roman"/>
          <w:sz w:val="24"/>
          <w:szCs w:val="24"/>
        </w:rPr>
        <w:t>Оригами</w:t>
      </w:r>
      <w:r>
        <w:rPr>
          <w:rFonts w:ascii="Times New Roman" w:hAnsi="Times New Roman"/>
          <w:sz w:val="24"/>
          <w:szCs w:val="24"/>
        </w:rPr>
        <w:t>»</w:t>
      </w:r>
      <w:r w:rsidRPr="003B569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3B5692">
        <w:rPr>
          <w:rFonts w:ascii="Times New Roman" w:hAnsi="Times New Roman"/>
          <w:sz w:val="24"/>
          <w:szCs w:val="24"/>
        </w:rPr>
        <w:t>Кардмейкинг, или необычные открытки</w:t>
      </w:r>
      <w:r>
        <w:rPr>
          <w:rFonts w:ascii="Times New Roman" w:hAnsi="Times New Roman"/>
          <w:sz w:val="24"/>
          <w:szCs w:val="24"/>
        </w:rPr>
        <w:t>», Школа юных волшебников</w:t>
      </w:r>
      <w:r w:rsidRPr="003B5692">
        <w:rPr>
          <w:rFonts w:ascii="Times New Roman" w:hAnsi="Times New Roman"/>
          <w:sz w:val="24"/>
          <w:szCs w:val="24"/>
        </w:rPr>
        <w:t>, Робототехника, Скрапбукинг, Первые шаги в йоге и др.</w:t>
      </w:r>
    </w:p>
    <w:p w:rsidR="00047A97" w:rsidRDefault="00047A97" w:rsidP="00601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7A97" w:rsidRPr="003B5692" w:rsidRDefault="00047A97" w:rsidP="00601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7A97" w:rsidRPr="00DE12F8" w:rsidRDefault="00047A97" w:rsidP="00047A97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E12F8">
        <w:rPr>
          <w:rFonts w:ascii="Times New Roman" w:hAnsi="Times New Roman"/>
          <w:b/>
          <w:i/>
          <w:sz w:val="24"/>
          <w:szCs w:val="24"/>
        </w:rPr>
        <w:t xml:space="preserve">Участие учащихся школы в </w:t>
      </w:r>
      <w:r>
        <w:rPr>
          <w:rFonts w:ascii="Times New Roman" w:hAnsi="Times New Roman"/>
          <w:b/>
          <w:i/>
          <w:sz w:val="24"/>
          <w:szCs w:val="24"/>
        </w:rPr>
        <w:t xml:space="preserve">предметных олимпиадах и </w:t>
      </w:r>
      <w:r w:rsidRPr="00DE12F8">
        <w:rPr>
          <w:rFonts w:ascii="Times New Roman" w:hAnsi="Times New Roman"/>
          <w:b/>
          <w:i/>
          <w:sz w:val="24"/>
          <w:szCs w:val="24"/>
        </w:rPr>
        <w:t xml:space="preserve">интеллектуальных конкурсах </w:t>
      </w:r>
    </w:p>
    <w:p w:rsidR="00047A97" w:rsidRPr="00DE12F8" w:rsidRDefault="00047A97" w:rsidP="00047A97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E12F8">
        <w:rPr>
          <w:rFonts w:ascii="Times New Roman" w:hAnsi="Times New Roman"/>
          <w:iCs/>
          <w:sz w:val="24"/>
          <w:szCs w:val="24"/>
        </w:rPr>
        <w:t>В 2016-2017 уч. году во Всероссийской олимпиаде школьников на школьном этапе приняли участие 283 человека (что на 19 чел. больше по сравнению с прошлым годом).</w:t>
      </w:r>
      <w:r w:rsidRPr="00DE12F8">
        <w:rPr>
          <w:rFonts w:ascii="Times New Roman" w:hAnsi="Times New Roman"/>
          <w:i/>
          <w:sz w:val="24"/>
          <w:szCs w:val="24"/>
        </w:rPr>
        <w:t xml:space="preserve"> </w:t>
      </w:r>
      <w:r w:rsidRPr="00DE12F8">
        <w:rPr>
          <w:rFonts w:ascii="Times New Roman" w:hAnsi="Times New Roman"/>
          <w:sz w:val="24"/>
          <w:szCs w:val="24"/>
        </w:rPr>
        <w:t>Из них 35 чел. - «Уникальные участники» (принявшие участие в олимпиаде по нескольким предметам)</w:t>
      </w:r>
    </w:p>
    <w:p w:rsidR="00047A97" w:rsidRPr="00DE12F8" w:rsidRDefault="00047A97" w:rsidP="00047A97">
      <w:pPr>
        <w:shd w:val="clear" w:color="auto" w:fill="FFFFFF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E12F8">
        <w:rPr>
          <w:rFonts w:ascii="Times New Roman" w:hAnsi="Times New Roman"/>
          <w:iCs/>
          <w:sz w:val="24"/>
          <w:szCs w:val="24"/>
        </w:rPr>
        <w:t>4 классы – 5 чел.</w:t>
      </w:r>
    </w:p>
    <w:p w:rsidR="00047A97" w:rsidRPr="00DE12F8" w:rsidRDefault="00047A97" w:rsidP="00047A97">
      <w:pPr>
        <w:shd w:val="clear" w:color="auto" w:fill="FFFFFF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E12F8">
        <w:rPr>
          <w:rFonts w:ascii="Times New Roman" w:hAnsi="Times New Roman"/>
          <w:iCs/>
          <w:sz w:val="24"/>
          <w:szCs w:val="24"/>
        </w:rPr>
        <w:t>5 классы – 58 чел.</w:t>
      </w:r>
    </w:p>
    <w:p w:rsidR="00047A97" w:rsidRPr="00DE12F8" w:rsidRDefault="00047A97" w:rsidP="00047A97">
      <w:pPr>
        <w:shd w:val="clear" w:color="auto" w:fill="FFFFFF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E12F8">
        <w:rPr>
          <w:rFonts w:ascii="Times New Roman" w:hAnsi="Times New Roman"/>
          <w:iCs/>
          <w:sz w:val="24"/>
          <w:szCs w:val="24"/>
        </w:rPr>
        <w:t>6 классы – 37 чел.</w:t>
      </w:r>
    </w:p>
    <w:p w:rsidR="00047A97" w:rsidRPr="00DE12F8" w:rsidRDefault="00047A97" w:rsidP="00047A97">
      <w:pPr>
        <w:shd w:val="clear" w:color="auto" w:fill="FFFFFF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E12F8">
        <w:rPr>
          <w:rFonts w:ascii="Times New Roman" w:hAnsi="Times New Roman"/>
          <w:iCs/>
          <w:sz w:val="24"/>
          <w:szCs w:val="24"/>
        </w:rPr>
        <w:t>7 классы – 44 чел.</w:t>
      </w:r>
    </w:p>
    <w:p w:rsidR="00047A97" w:rsidRPr="00DE12F8" w:rsidRDefault="00047A97" w:rsidP="00047A97">
      <w:pPr>
        <w:shd w:val="clear" w:color="auto" w:fill="FFFFFF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E12F8">
        <w:rPr>
          <w:rFonts w:ascii="Times New Roman" w:hAnsi="Times New Roman"/>
          <w:iCs/>
          <w:sz w:val="24"/>
          <w:szCs w:val="24"/>
        </w:rPr>
        <w:t>8 классы – 31 чел.</w:t>
      </w:r>
    </w:p>
    <w:p w:rsidR="00047A97" w:rsidRPr="00DE12F8" w:rsidRDefault="00047A97" w:rsidP="00047A97">
      <w:pPr>
        <w:shd w:val="clear" w:color="auto" w:fill="FFFFFF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E12F8">
        <w:rPr>
          <w:rFonts w:ascii="Times New Roman" w:hAnsi="Times New Roman"/>
          <w:iCs/>
          <w:sz w:val="24"/>
          <w:szCs w:val="24"/>
        </w:rPr>
        <w:t>9 классы – 37 чел.</w:t>
      </w:r>
    </w:p>
    <w:p w:rsidR="00047A97" w:rsidRPr="00DE12F8" w:rsidRDefault="00047A97" w:rsidP="00047A97">
      <w:pPr>
        <w:shd w:val="clear" w:color="auto" w:fill="FFFFFF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E12F8">
        <w:rPr>
          <w:rFonts w:ascii="Times New Roman" w:hAnsi="Times New Roman"/>
          <w:iCs/>
          <w:sz w:val="24"/>
          <w:szCs w:val="24"/>
        </w:rPr>
        <w:t>10 классы – 53 чел.</w:t>
      </w:r>
    </w:p>
    <w:p w:rsidR="00047A97" w:rsidRPr="00DE12F8" w:rsidRDefault="00047A97" w:rsidP="00047A97">
      <w:pPr>
        <w:shd w:val="clear" w:color="auto" w:fill="FFFFFF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E12F8">
        <w:rPr>
          <w:rFonts w:ascii="Times New Roman" w:hAnsi="Times New Roman"/>
          <w:iCs/>
          <w:sz w:val="24"/>
          <w:szCs w:val="24"/>
        </w:rPr>
        <w:t>11 классы – 23 чел.</w:t>
      </w:r>
    </w:p>
    <w:p w:rsidR="00047A97" w:rsidRPr="00DE12F8" w:rsidRDefault="00047A97" w:rsidP="00047A97">
      <w:pPr>
        <w:shd w:val="clear" w:color="auto" w:fill="FFFFFF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047A97" w:rsidRPr="00DE12F8" w:rsidRDefault="00047A97" w:rsidP="00047A97">
      <w:pPr>
        <w:shd w:val="clear" w:color="auto" w:fill="FFFFFF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E12F8">
        <w:rPr>
          <w:rFonts w:ascii="Times New Roman" w:hAnsi="Times New Roman"/>
          <w:iCs/>
          <w:sz w:val="24"/>
          <w:szCs w:val="24"/>
        </w:rPr>
        <w:t xml:space="preserve"> 43 чел. - победители и призеры школьного этапа. </w:t>
      </w:r>
    </w:p>
    <w:p w:rsidR="00047A97" w:rsidRPr="00DE12F8" w:rsidRDefault="00047A97" w:rsidP="00047A9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47A97" w:rsidRDefault="00047A97" w:rsidP="00047A97">
      <w:pPr>
        <w:rPr>
          <w:rFonts w:ascii="Times New Roman" w:hAnsi="Times New Roman"/>
          <w:b/>
          <w:i/>
          <w:sz w:val="24"/>
          <w:szCs w:val="24"/>
        </w:rPr>
      </w:pPr>
      <w:r w:rsidRPr="00DE12F8">
        <w:rPr>
          <w:rFonts w:ascii="Times New Roman" w:hAnsi="Times New Roman"/>
          <w:sz w:val="24"/>
          <w:szCs w:val="24"/>
        </w:rPr>
        <w:t xml:space="preserve">                  В традициях школы – участие в </w:t>
      </w:r>
      <w:r w:rsidRPr="00DE12F8">
        <w:rPr>
          <w:rFonts w:ascii="Times New Roman" w:hAnsi="Times New Roman"/>
          <w:bCs/>
          <w:sz w:val="24"/>
          <w:szCs w:val="24"/>
        </w:rPr>
        <w:t xml:space="preserve">Международных конкурсах-играх «Кенгуру» и «Русский медвежонок – языкознание для всех», </w:t>
      </w:r>
      <w:r w:rsidRPr="00DE12F8">
        <w:rPr>
          <w:rFonts w:ascii="Times New Roman" w:hAnsi="Times New Roman"/>
          <w:sz w:val="24"/>
          <w:szCs w:val="24"/>
        </w:rPr>
        <w:t xml:space="preserve">во Всероссийских предметных чемпионатах, играх-конкурсах по Пермскому краю «ЛИС-любитель истории», </w:t>
      </w:r>
      <w:r w:rsidRPr="00DE12F8">
        <w:rPr>
          <w:rFonts w:ascii="Times New Roman" w:hAnsi="Times New Roman"/>
          <w:bCs/>
          <w:sz w:val="24"/>
          <w:szCs w:val="24"/>
        </w:rPr>
        <w:t xml:space="preserve">«ЕНОТ – знаток естественных наук», «Чеширский кот», «Рысенок» и другие. С 2014 года стали принимать активное участие в дистанционных </w:t>
      </w:r>
      <w:r w:rsidRPr="00DE12F8">
        <w:rPr>
          <w:rFonts w:ascii="Times New Roman" w:hAnsi="Times New Roman"/>
          <w:sz w:val="24"/>
          <w:szCs w:val="24"/>
        </w:rPr>
        <w:t>общероссийских предметных олимпиадах «Олимпус».</w:t>
      </w:r>
      <w:r w:rsidRPr="00DE12F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47A97" w:rsidRPr="00DE12F8" w:rsidRDefault="00047A97" w:rsidP="00047A97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b"/>
        <w:tblW w:w="0" w:type="auto"/>
        <w:tblLayout w:type="fixed"/>
        <w:tblLook w:val="04A0"/>
      </w:tblPr>
      <w:tblGrid>
        <w:gridCol w:w="2802"/>
        <w:gridCol w:w="2409"/>
        <w:gridCol w:w="2552"/>
        <w:gridCol w:w="1808"/>
      </w:tblGrid>
      <w:tr w:rsidR="00047A97" w:rsidRPr="00DE12F8" w:rsidTr="006401C9">
        <w:tc>
          <w:tcPr>
            <w:tcW w:w="2802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2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Название конкурса</w:t>
            </w:r>
          </w:p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2F8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808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2F8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</w:tr>
      <w:tr w:rsidR="00047A97" w:rsidRPr="00DE12F8" w:rsidTr="006401C9">
        <w:tc>
          <w:tcPr>
            <w:tcW w:w="2802" w:type="dxa"/>
            <w:vMerge w:val="restart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12F8">
              <w:rPr>
                <w:rFonts w:ascii="Times New Roman" w:hAnsi="Times New Roman"/>
                <w:b/>
                <w:i/>
                <w:sz w:val="24"/>
                <w:szCs w:val="24"/>
              </w:rPr>
              <w:t>Международный молодежный чемпионат по литературе</w:t>
            </w:r>
          </w:p>
        </w:tc>
        <w:tc>
          <w:tcPr>
            <w:tcW w:w="4961" w:type="dxa"/>
            <w:gridSpan w:val="2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Участники - 7 чел.</w:t>
            </w:r>
          </w:p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6,9, 10,11 кл.</w:t>
            </w:r>
          </w:p>
        </w:tc>
        <w:tc>
          <w:tcPr>
            <w:tcW w:w="1808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Кряквина Е.А.</w:t>
            </w:r>
          </w:p>
        </w:tc>
      </w:tr>
      <w:tr w:rsidR="00047A97" w:rsidRPr="00DE12F8" w:rsidTr="006401C9">
        <w:tc>
          <w:tcPr>
            <w:tcW w:w="2802" w:type="dxa"/>
            <w:vMerge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 xml:space="preserve">Региональный победитель </w:t>
            </w:r>
            <w:r w:rsidRPr="00DE12F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E12F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552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Габдрашитова Лиана, 6п</w:t>
            </w:r>
          </w:p>
        </w:tc>
        <w:tc>
          <w:tcPr>
            <w:tcW w:w="1808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Кряквина Е.А.</w:t>
            </w:r>
          </w:p>
        </w:tc>
      </w:tr>
      <w:tr w:rsidR="00047A97" w:rsidRPr="00DE12F8" w:rsidTr="006401C9">
        <w:tc>
          <w:tcPr>
            <w:tcW w:w="2802" w:type="dxa"/>
            <w:vMerge w:val="restart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12F8">
              <w:rPr>
                <w:rFonts w:ascii="Times New Roman" w:hAnsi="Times New Roman"/>
                <w:b/>
                <w:i/>
                <w:sz w:val="24"/>
                <w:szCs w:val="24"/>
              </w:rPr>
              <w:t>Международный молодежный чемпионат по биологии</w:t>
            </w:r>
          </w:p>
        </w:tc>
        <w:tc>
          <w:tcPr>
            <w:tcW w:w="2409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 xml:space="preserve">Региональный победитель </w:t>
            </w:r>
            <w:r w:rsidRPr="00DE12F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E12F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552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Береснева Вероника,6а</w:t>
            </w:r>
          </w:p>
        </w:tc>
        <w:tc>
          <w:tcPr>
            <w:tcW w:w="1808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Дубровская Л.Л.</w:t>
            </w:r>
          </w:p>
        </w:tc>
      </w:tr>
      <w:tr w:rsidR="00047A97" w:rsidRPr="00DE12F8" w:rsidTr="006401C9">
        <w:tc>
          <w:tcPr>
            <w:tcW w:w="2802" w:type="dxa"/>
            <w:vMerge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 xml:space="preserve">Региональный победитель </w:t>
            </w:r>
            <w:r w:rsidRPr="00DE12F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E12F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552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Вотинцева Эвелина, 8</w:t>
            </w:r>
          </w:p>
        </w:tc>
        <w:tc>
          <w:tcPr>
            <w:tcW w:w="1808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Дубровская Л.Л.</w:t>
            </w:r>
          </w:p>
        </w:tc>
      </w:tr>
      <w:tr w:rsidR="00047A97" w:rsidRPr="00DE12F8" w:rsidTr="006401C9">
        <w:tc>
          <w:tcPr>
            <w:tcW w:w="2802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12F8">
              <w:rPr>
                <w:rFonts w:ascii="Times New Roman" w:hAnsi="Times New Roman"/>
                <w:b/>
                <w:i/>
                <w:sz w:val="24"/>
                <w:szCs w:val="24"/>
              </w:rPr>
              <w:t>Международный молодежный чемпионат по обществознанию</w:t>
            </w:r>
          </w:p>
        </w:tc>
        <w:tc>
          <w:tcPr>
            <w:tcW w:w="4961" w:type="dxa"/>
            <w:gridSpan w:val="2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Участники - 9 чел.</w:t>
            </w:r>
          </w:p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6,7,9,10  кл.</w:t>
            </w:r>
          </w:p>
        </w:tc>
        <w:tc>
          <w:tcPr>
            <w:tcW w:w="1808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Фукалов М.Г.</w:t>
            </w:r>
          </w:p>
        </w:tc>
      </w:tr>
      <w:tr w:rsidR="00047A97" w:rsidRPr="00DE12F8" w:rsidTr="006401C9">
        <w:tc>
          <w:tcPr>
            <w:tcW w:w="2802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12F8">
              <w:rPr>
                <w:rFonts w:ascii="Times New Roman" w:hAnsi="Times New Roman"/>
                <w:b/>
                <w:i/>
                <w:sz w:val="24"/>
                <w:szCs w:val="24"/>
              </w:rPr>
              <w:t>Международный молодежный чемпионат по истории</w:t>
            </w:r>
          </w:p>
        </w:tc>
        <w:tc>
          <w:tcPr>
            <w:tcW w:w="4961" w:type="dxa"/>
            <w:gridSpan w:val="2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Участники - 4 чел.</w:t>
            </w:r>
          </w:p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6,10 кл.</w:t>
            </w:r>
          </w:p>
        </w:tc>
        <w:tc>
          <w:tcPr>
            <w:tcW w:w="1808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Фукалов М.Г.</w:t>
            </w:r>
          </w:p>
        </w:tc>
      </w:tr>
      <w:tr w:rsidR="00047A97" w:rsidRPr="00DE12F8" w:rsidTr="006401C9">
        <w:tc>
          <w:tcPr>
            <w:tcW w:w="2802" w:type="dxa"/>
            <w:vMerge w:val="restart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12F8">
              <w:rPr>
                <w:rFonts w:ascii="Times New Roman" w:hAnsi="Times New Roman"/>
                <w:b/>
                <w:i/>
                <w:sz w:val="24"/>
                <w:szCs w:val="24"/>
              </w:rPr>
              <w:t>Игра-конкурс «Русский медвежонок-языкознание для всех»</w:t>
            </w:r>
          </w:p>
        </w:tc>
        <w:tc>
          <w:tcPr>
            <w:tcW w:w="4961" w:type="dxa"/>
            <w:gridSpan w:val="2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Участники - 62 чел.</w:t>
            </w:r>
          </w:p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5-11 кл.</w:t>
            </w:r>
          </w:p>
        </w:tc>
        <w:tc>
          <w:tcPr>
            <w:tcW w:w="1808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A97" w:rsidRPr="00DE12F8" w:rsidTr="006401C9">
        <w:tc>
          <w:tcPr>
            <w:tcW w:w="2802" w:type="dxa"/>
            <w:vMerge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 xml:space="preserve">2 место в районе </w:t>
            </w:r>
          </w:p>
        </w:tc>
        <w:tc>
          <w:tcPr>
            <w:tcW w:w="2552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Плотникова Валерия, 6</w:t>
            </w:r>
          </w:p>
        </w:tc>
        <w:tc>
          <w:tcPr>
            <w:tcW w:w="1808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A97" w:rsidRPr="00DE12F8" w:rsidTr="006401C9">
        <w:tc>
          <w:tcPr>
            <w:tcW w:w="2802" w:type="dxa"/>
            <w:vMerge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6 место в районе</w:t>
            </w:r>
          </w:p>
        </w:tc>
        <w:tc>
          <w:tcPr>
            <w:tcW w:w="2552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Отинова Ксения, 5</w:t>
            </w:r>
          </w:p>
        </w:tc>
        <w:tc>
          <w:tcPr>
            <w:tcW w:w="1808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Гижа Ю.В.</w:t>
            </w:r>
          </w:p>
        </w:tc>
      </w:tr>
      <w:tr w:rsidR="00047A97" w:rsidRPr="00DE12F8" w:rsidTr="006401C9">
        <w:tc>
          <w:tcPr>
            <w:tcW w:w="2802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12F8">
              <w:rPr>
                <w:rFonts w:ascii="Times New Roman" w:hAnsi="Times New Roman"/>
                <w:b/>
                <w:i/>
                <w:sz w:val="24"/>
                <w:szCs w:val="24"/>
              </w:rPr>
              <w:t>Конкурс-игра «Чеширский кот»</w:t>
            </w:r>
          </w:p>
        </w:tc>
        <w:tc>
          <w:tcPr>
            <w:tcW w:w="2409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A97" w:rsidRPr="00DE12F8" w:rsidTr="006401C9">
        <w:tc>
          <w:tcPr>
            <w:tcW w:w="2802" w:type="dxa"/>
            <w:vMerge w:val="restart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12F8">
              <w:rPr>
                <w:rFonts w:ascii="Times New Roman" w:hAnsi="Times New Roman"/>
                <w:b/>
                <w:i/>
                <w:sz w:val="24"/>
                <w:szCs w:val="24"/>
              </w:rPr>
              <w:t>Конкурс-игра «Лис-любитель истории»</w:t>
            </w:r>
          </w:p>
        </w:tc>
        <w:tc>
          <w:tcPr>
            <w:tcW w:w="2409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DE12F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E12F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552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Бакшаев Кирилл, 8б</w:t>
            </w:r>
          </w:p>
        </w:tc>
        <w:tc>
          <w:tcPr>
            <w:tcW w:w="1808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Мартынова Н.И.</w:t>
            </w:r>
          </w:p>
        </w:tc>
      </w:tr>
      <w:tr w:rsidR="00047A97" w:rsidRPr="00DE12F8" w:rsidTr="006401C9">
        <w:tc>
          <w:tcPr>
            <w:tcW w:w="2802" w:type="dxa"/>
            <w:vMerge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DE12F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E12F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552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Касаткин Владислав, 10п</w:t>
            </w:r>
          </w:p>
        </w:tc>
        <w:tc>
          <w:tcPr>
            <w:tcW w:w="1808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Фукалов М.Г.</w:t>
            </w:r>
          </w:p>
        </w:tc>
      </w:tr>
      <w:tr w:rsidR="00047A97" w:rsidRPr="00DE12F8" w:rsidTr="006401C9">
        <w:tc>
          <w:tcPr>
            <w:tcW w:w="2802" w:type="dxa"/>
            <w:vMerge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DE12F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E12F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552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Федоровцев Сергей, 10п</w:t>
            </w:r>
          </w:p>
        </w:tc>
        <w:tc>
          <w:tcPr>
            <w:tcW w:w="1808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Фукалов М.Г.</w:t>
            </w:r>
          </w:p>
        </w:tc>
      </w:tr>
      <w:tr w:rsidR="00047A97" w:rsidRPr="00DE12F8" w:rsidTr="006401C9">
        <w:tc>
          <w:tcPr>
            <w:tcW w:w="2802" w:type="dxa"/>
            <w:vMerge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Похвальный отзыв за успешное выступление</w:t>
            </w:r>
          </w:p>
        </w:tc>
        <w:tc>
          <w:tcPr>
            <w:tcW w:w="2552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Королев Михаил, 9а</w:t>
            </w:r>
          </w:p>
        </w:tc>
        <w:tc>
          <w:tcPr>
            <w:tcW w:w="1808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Мартынова Н.И.</w:t>
            </w:r>
          </w:p>
        </w:tc>
      </w:tr>
      <w:tr w:rsidR="00047A97" w:rsidRPr="00DE12F8" w:rsidTr="006401C9">
        <w:tc>
          <w:tcPr>
            <w:tcW w:w="2802" w:type="dxa"/>
            <w:vMerge w:val="restart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12F8"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Математический конкурс-игра «Кенгуру»</w:t>
            </w:r>
          </w:p>
        </w:tc>
        <w:tc>
          <w:tcPr>
            <w:tcW w:w="4961" w:type="dxa"/>
            <w:gridSpan w:val="2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Участники -120 чел.</w:t>
            </w:r>
          </w:p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2-10 кл.</w:t>
            </w:r>
          </w:p>
        </w:tc>
        <w:tc>
          <w:tcPr>
            <w:tcW w:w="1808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A97" w:rsidRPr="00DE12F8" w:rsidTr="006401C9">
        <w:tc>
          <w:tcPr>
            <w:tcW w:w="2802" w:type="dxa"/>
            <w:vMerge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  <w:tc>
          <w:tcPr>
            <w:tcW w:w="2552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Кучин Владислав, 2</w:t>
            </w:r>
          </w:p>
        </w:tc>
        <w:tc>
          <w:tcPr>
            <w:tcW w:w="1808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A97" w:rsidRPr="00DE12F8" w:rsidTr="006401C9">
        <w:tc>
          <w:tcPr>
            <w:tcW w:w="2802" w:type="dxa"/>
            <w:vMerge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Сидоров Никита, 3</w:t>
            </w:r>
          </w:p>
        </w:tc>
        <w:tc>
          <w:tcPr>
            <w:tcW w:w="1808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A97" w:rsidRPr="00DE12F8" w:rsidTr="006401C9">
        <w:tc>
          <w:tcPr>
            <w:tcW w:w="2802" w:type="dxa"/>
            <w:vMerge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Кетов Данил, 5</w:t>
            </w:r>
          </w:p>
        </w:tc>
        <w:tc>
          <w:tcPr>
            <w:tcW w:w="1808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A97" w:rsidRPr="00DE12F8" w:rsidTr="006401C9">
        <w:tc>
          <w:tcPr>
            <w:tcW w:w="2802" w:type="dxa"/>
            <w:vMerge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Радьков Павел,6</w:t>
            </w:r>
          </w:p>
        </w:tc>
        <w:tc>
          <w:tcPr>
            <w:tcW w:w="1808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A97" w:rsidRPr="00DE12F8" w:rsidTr="006401C9">
        <w:tc>
          <w:tcPr>
            <w:tcW w:w="2802" w:type="dxa"/>
            <w:vMerge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Власова Дарья, 7</w:t>
            </w:r>
          </w:p>
        </w:tc>
        <w:tc>
          <w:tcPr>
            <w:tcW w:w="1808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A97" w:rsidRPr="00DE12F8" w:rsidTr="006401C9">
        <w:tc>
          <w:tcPr>
            <w:tcW w:w="2802" w:type="dxa"/>
            <w:vMerge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Мазунина Ирина, 8</w:t>
            </w:r>
          </w:p>
        </w:tc>
        <w:tc>
          <w:tcPr>
            <w:tcW w:w="1808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A97" w:rsidRPr="00DE12F8" w:rsidTr="006401C9">
        <w:tc>
          <w:tcPr>
            <w:tcW w:w="2802" w:type="dxa"/>
            <w:vMerge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Катырев Егор, 9п</w:t>
            </w:r>
          </w:p>
        </w:tc>
        <w:tc>
          <w:tcPr>
            <w:tcW w:w="1808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A97" w:rsidRPr="00DE12F8" w:rsidTr="006401C9">
        <w:tc>
          <w:tcPr>
            <w:tcW w:w="2802" w:type="dxa"/>
            <w:vMerge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Магасумова Алиса, 10</w:t>
            </w:r>
          </w:p>
        </w:tc>
        <w:tc>
          <w:tcPr>
            <w:tcW w:w="1808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A97" w:rsidRPr="00DE12F8" w:rsidTr="006401C9">
        <w:tc>
          <w:tcPr>
            <w:tcW w:w="2802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12F8">
              <w:rPr>
                <w:rFonts w:ascii="Times New Roman" w:hAnsi="Times New Roman"/>
                <w:b/>
                <w:i/>
                <w:sz w:val="24"/>
                <w:szCs w:val="24"/>
              </w:rPr>
              <w:t>Всероссийский конкурс по литературе «Дети Гоголя»</w:t>
            </w:r>
          </w:p>
        </w:tc>
        <w:tc>
          <w:tcPr>
            <w:tcW w:w="4961" w:type="dxa"/>
            <w:gridSpan w:val="2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Участники -10 чел.</w:t>
            </w:r>
          </w:p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6-8 кл.</w:t>
            </w:r>
          </w:p>
        </w:tc>
        <w:tc>
          <w:tcPr>
            <w:tcW w:w="1808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A97" w:rsidRPr="00DE12F8" w:rsidTr="006401C9">
        <w:tc>
          <w:tcPr>
            <w:tcW w:w="2802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12F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DE12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тематическая олимпиада «Природа Пермского края» региональной </w:t>
            </w:r>
            <w:r w:rsidRPr="00DE12F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комплексной олимпиады по школьному краеведению «Рысенок»</w:t>
            </w:r>
          </w:p>
        </w:tc>
        <w:tc>
          <w:tcPr>
            <w:tcW w:w="2409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 w:rsidRPr="00DE12F8">
              <w:rPr>
                <w:rFonts w:ascii="Times New Roman" w:hAnsi="Times New Roman"/>
                <w:sz w:val="24"/>
                <w:szCs w:val="24"/>
              </w:rPr>
              <w:t xml:space="preserve"> место среди учащихся третьих классов Пермского края</w:t>
            </w:r>
          </w:p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lastRenderedPageBreak/>
              <w:t>Кожевина Ксения, 3а</w:t>
            </w:r>
          </w:p>
        </w:tc>
        <w:tc>
          <w:tcPr>
            <w:tcW w:w="1808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Тебенькова М.А.</w:t>
            </w:r>
          </w:p>
        </w:tc>
      </w:tr>
      <w:tr w:rsidR="00047A97" w:rsidRPr="00DE12F8" w:rsidTr="006401C9">
        <w:tc>
          <w:tcPr>
            <w:tcW w:w="2802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12F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lastRenderedPageBreak/>
              <w:t>V</w:t>
            </w:r>
            <w:r w:rsidRPr="00DE12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слет Пермского края «Патриоты Прикамья»</w:t>
            </w:r>
          </w:p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12F8">
              <w:rPr>
                <w:rFonts w:ascii="Times New Roman" w:hAnsi="Times New Roman"/>
                <w:b/>
                <w:i/>
                <w:sz w:val="24"/>
                <w:szCs w:val="24"/>
              </w:rPr>
              <w:t>Конкурс «Военная история России и Прикамья»</w:t>
            </w:r>
          </w:p>
        </w:tc>
        <w:tc>
          <w:tcPr>
            <w:tcW w:w="4961" w:type="dxa"/>
            <w:gridSpan w:val="2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Участники 4 чел. 9-10 п кл.</w:t>
            </w:r>
          </w:p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 xml:space="preserve">Диплом за </w:t>
            </w:r>
            <w:r w:rsidRPr="00DE12F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E12F8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08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Филатов В.А.</w:t>
            </w:r>
          </w:p>
        </w:tc>
      </w:tr>
      <w:tr w:rsidR="00047A97" w:rsidRPr="00DE12F8" w:rsidTr="006401C9">
        <w:tc>
          <w:tcPr>
            <w:tcW w:w="2802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12F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V</w:t>
            </w:r>
            <w:r w:rsidRPr="00DE12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слет Пермского края «Патриоты Прикамья»</w:t>
            </w:r>
          </w:p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12F8">
              <w:rPr>
                <w:rFonts w:ascii="Times New Roman" w:hAnsi="Times New Roman"/>
                <w:b/>
                <w:i/>
                <w:sz w:val="24"/>
                <w:szCs w:val="24"/>
              </w:rPr>
              <w:t>Конкурс «Спортивная слава Прикамья»</w:t>
            </w:r>
          </w:p>
        </w:tc>
        <w:tc>
          <w:tcPr>
            <w:tcW w:w="4961" w:type="dxa"/>
            <w:gridSpan w:val="2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Участники 4 чел. 9-10 п кл.</w:t>
            </w:r>
          </w:p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Филатов В.А.</w:t>
            </w:r>
          </w:p>
        </w:tc>
      </w:tr>
      <w:tr w:rsidR="00047A97" w:rsidRPr="00DE12F8" w:rsidTr="006401C9">
        <w:tc>
          <w:tcPr>
            <w:tcW w:w="2802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12F8">
              <w:rPr>
                <w:rFonts w:ascii="Times New Roman" w:hAnsi="Times New Roman"/>
                <w:b/>
                <w:i/>
                <w:sz w:val="24"/>
                <w:szCs w:val="24"/>
              </w:rPr>
              <w:t>Городская игра «Юный естествоиспытатель». «Черное золото» (декабрь 2016 г.)</w:t>
            </w:r>
          </w:p>
        </w:tc>
        <w:tc>
          <w:tcPr>
            <w:tcW w:w="4961" w:type="dxa"/>
            <w:gridSpan w:val="2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Участники: команда СОШ № 136</w:t>
            </w:r>
          </w:p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 xml:space="preserve">Грамота за </w:t>
            </w:r>
            <w:r w:rsidRPr="00DE12F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E12F8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08" w:type="dxa"/>
          </w:tcPr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Романченко О.И</w:t>
            </w:r>
          </w:p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Юрк Н.Г.</w:t>
            </w:r>
          </w:p>
          <w:p w:rsidR="00047A97" w:rsidRPr="00DE12F8" w:rsidRDefault="00047A97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F8">
              <w:rPr>
                <w:rFonts w:ascii="Times New Roman" w:hAnsi="Times New Roman"/>
                <w:sz w:val="24"/>
                <w:szCs w:val="24"/>
              </w:rPr>
              <w:t>Дубровская Л.Л.</w:t>
            </w:r>
          </w:p>
        </w:tc>
      </w:tr>
    </w:tbl>
    <w:p w:rsidR="00047A97" w:rsidRPr="00DE12F8" w:rsidRDefault="00047A97" w:rsidP="00047A97">
      <w:pPr>
        <w:rPr>
          <w:rFonts w:ascii="Times New Roman" w:hAnsi="Times New Roman"/>
          <w:sz w:val="24"/>
          <w:szCs w:val="24"/>
        </w:rPr>
      </w:pPr>
    </w:p>
    <w:p w:rsidR="006465E1" w:rsidRPr="00A27705" w:rsidRDefault="006465E1" w:rsidP="006465E1">
      <w:pPr>
        <w:shd w:val="clear" w:color="auto" w:fill="FFFFFF"/>
        <w:spacing w:after="0" w:line="240" w:lineRule="auto"/>
        <w:ind w:left="300" w:right="300"/>
        <w:jc w:val="both"/>
        <w:outlineLvl w:val="0"/>
        <w:rPr>
          <w:rFonts w:ascii="Times New Roman" w:hAnsi="Times New Roman"/>
          <w:b/>
          <w:bCs/>
          <w:i/>
          <w:iCs/>
          <w:color w:val="000000"/>
          <w:kern w:val="36"/>
          <w:sz w:val="24"/>
          <w:szCs w:val="24"/>
        </w:rPr>
      </w:pPr>
      <w:r w:rsidRPr="00A27705">
        <w:rPr>
          <w:rFonts w:ascii="Times New Roman" w:hAnsi="Times New Roman"/>
          <w:b/>
          <w:bCs/>
          <w:i/>
          <w:iCs/>
          <w:color w:val="000000"/>
          <w:kern w:val="36"/>
          <w:sz w:val="24"/>
          <w:szCs w:val="24"/>
        </w:rPr>
        <w:t>Система воспитательной работы в 2016-2017 учебном году</w:t>
      </w:r>
    </w:p>
    <w:p w:rsidR="006465E1" w:rsidRPr="003012B1" w:rsidRDefault="006465E1" w:rsidP="006465E1">
      <w:pPr>
        <w:shd w:val="clear" w:color="auto" w:fill="FFFFFF"/>
        <w:spacing w:after="0" w:line="240" w:lineRule="auto"/>
        <w:ind w:left="300" w:right="300"/>
        <w:jc w:val="both"/>
        <w:outlineLvl w:val="0"/>
        <w:rPr>
          <w:rFonts w:ascii="Times New Roman" w:hAnsi="Times New Roman"/>
          <w:bCs/>
          <w:i/>
          <w:iCs/>
          <w:color w:val="000000"/>
          <w:kern w:val="36"/>
          <w:sz w:val="24"/>
          <w:szCs w:val="24"/>
        </w:rPr>
      </w:pPr>
    </w:p>
    <w:p w:rsidR="006465E1" w:rsidRPr="003012B1" w:rsidRDefault="006465E1" w:rsidP="006465E1">
      <w:pPr>
        <w:rPr>
          <w:rFonts w:ascii="Times New Roman" w:hAnsi="Times New Roman"/>
          <w:sz w:val="24"/>
          <w:szCs w:val="24"/>
        </w:rPr>
      </w:pPr>
      <w:r w:rsidRPr="003012B1">
        <w:rPr>
          <w:rFonts w:ascii="Times New Roman" w:hAnsi="Times New Roman"/>
          <w:b/>
          <w:sz w:val="24"/>
          <w:szCs w:val="24"/>
        </w:rPr>
        <w:t>ЦЕЛЬ:</w:t>
      </w:r>
      <w:r w:rsidRPr="003012B1">
        <w:rPr>
          <w:rFonts w:ascii="Times New Roman" w:hAnsi="Times New Roman"/>
          <w:sz w:val="24"/>
          <w:szCs w:val="24"/>
        </w:rPr>
        <w:t xml:space="preserve"> Создание условий, способствующих развитию интеллектуальных, творческих,  личностных  качеств учащихся, их социализации и адаптации в обществе на основе принципов самоуправления.</w:t>
      </w:r>
    </w:p>
    <w:p w:rsidR="006465E1" w:rsidRPr="003012B1" w:rsidRDefault="006465E1" w:rsidP="006465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2B1">
        <w:rPr>
          <w:rFonts w:ascii="Times New Roman" w:hAnsi="Times New Roman"/>
          <w:b/>
          <w:sz w:val="24"/>
          <w:szCs w:val="24"/>
        </w:rPr>
        <w:t>ЗАДАЧИ:</w:t>
      </w:r>
      <w:r w:rsidRPr="003012B1">
        <w:rPr>
          <w:rFonts w:ascii="Times New Roman" w:hAnsi="Times New Roman"/>
          <w:sz w:val="24"/>
          <w:szCs w:val="24"/>
        </w:rPr>
        <w:t xml:space="preserve"> 1) Вовлечь каждого ученика школы в воспитательный процесс;</w:t>
      </w:r>
    </w:p>
    <w:p w:rsidR="006465E1" w:rsidRPr="003012B1" w:rsidRDefault="006465E1" w:rsidP="006465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2B1">
        <w:rPr>
          <w:rFonts w:ascii="Times New Roman" w:hAnsi="Times New Roman"/>
          <w:sz w:val="24"/>
          <w:szCs w:val="24"/>
        </w:rPr>
        <w:t xml:space="preserve">                   2) Развить у учащихся самостоятельность, ответственность, инициативу, творчество;</w:t>
      </w:r>
    </w:p>
    <w:p w:rsidR="006465E1" w:rsidRPr="003012B1" w:rsidRDefault="006465E1" w:rsidP="006465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2B1">
        <w:rPr>
          <w:rFonts w:ascii="Times New Roman" w:hAnsi="Times New Roman"/>
          <w:sz w:val="24"/>
          <w:szCs w:val="24"/>
        </w:rPr>
        <w:t xml:space="preserve">                   3) Помочь в развитии физически здоровой личности;</w:t>
      </w:r>
    </w:p>
    <w:p w:rsidR="006465E1" w:rsidRPr="003012B1" w:rsidRDefault="006465E1" w:rsidP="006465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2B1">
        <w:rPr>
          <w:rFonts w:ascii="Times New Roman" w:hAnsi="Times New Roman"/>
          <w:sz w:val="24"/>
          <w:szCs w:val="24"/>
        </w:rPr>
        <w:t xml:space="preserve">                   4) Содействовать  соуправлению обучающихся  и педагогов;</w:t>
      </w:r>
    </w:p>
    <w:p w:rsidR="006465E1" w:rsidRPr="003012B1" w:rsidRDefault="006465E1" w:rsidP="006465E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12B1">
        <w:rPr>
          <w:rFonts w:ascii="Times New Roman" w:hAnsi="Times New Roman"/>
          <w:sz w:val="24"/>
          <w:szCs w:val="24"/>
        </w:rPr>
        <w:t xml:space="preserve">         5) Создать ситуацию «успеха» для каждого ученика;</w:t>
      </w:r>
    </w:p>
    <w:p w:rsidR="006465E1" w:rsidRPr="003012B1" w:rsidRDefault="006465E1" w:rsidP="006465E1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3012B1">
        <w:rPr>
          <w:rFonts w:ascii="Times New Roman" w:hAnsi="Times New Roman"/>
          <w:sz w:val="24"/>
          <w:szCs w:val="24"/>
        </w:rPr>
        <w:t xml:space="preserve">         7)Повысить  уровень профессиональной культуры и педагогического мастерства учителя для   сохранения стабильно положительных  результатов в обучении и воспитании обучающихся.                                                                                                                 </w:t>
      </w:r>
    </w:p>
    <w:p w:rsidR="006465E1" w:rsidRPr="003012B1" w:rsidRDefault="006465E1" w:rsidP="006465E1">
      <w:pPr>
        <w:rPr>
          <w:rFonts w:ascii="Times New Roman" w:hAnsi="Times New Roman"/>
          <w:b/>
          <w:sz w:val="24"/>
          <w:szCs w:val="24"/>
        </w:rPr>
      </w:pPr>
      <w:r w:rsidRPr="003012B1">
        <w:rPr>
          <w:rFonts w:ascii="Times New Roman" w:hAnsi="Times New Roman"/>
          <w:b/>
          <w:sz w:val="24"/>
          <w:szCs w:val="24"/>
        </w:rPr>
        <w:t>СОДЕРЖАНИЕ  И  ФОРМЫ  ВОСПИТАТЕЛЬНОЙ  РАБОТЫ:</w:t>
      </w:r>
    </w:p>
    <w:p w:rsidR="006465E1" w:rsidRPr="003012B1" w:rsidRDefault="006465E1" w:rsidP="006465E1">
      <w:pPr>
        <w:ind w:firstLine="708"/>
        <w:rPr>
          <w:rFonts w:ascii="Times New Roman" w:hAnsi="Times New Roman"/>
          <w:sz w:val="24"/>
          <w:szCs w:val="24"/>
        </w:rPr>
      </w:pPr>
      <w:r w:rsidRPr="003012B1">
        <w:rPr>
          <w:rFonts w:ascii="Times New Roman" w:hAnsi="Times New Roman"/>
          <w:sz w:val="24"/>
          <w:szCs w:val="24"/>
        </w:rPr>
        <w:t xml:space="preserve">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</w:t>
      </w:r>
    </w:p>
    <w:p w:rsidR="006465E1" w:rsidRPr="003012B1" w:rsidRDefault="006465E1" w:rsidP="006465E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012B1">
        <w:rPr>
          <w:rFonts w:ascii="Times New Roman" w:hAnsi="Times New Roman"/>
          <w:b/>
          <w:sz w:val="24"/>
          <w:szCs w:val="24"/>
          <w:u w:val="single"/>
        </w:rPr>
        <w:t>Воспитательные модули:</w:t>
      </w:r>
    </w:p>
    <w:p w:rsidR="006465E1" w:rsidRPr="003012B1" w:rsidRDefault="006465E1" w:rsidP="006465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2B1">
        <w:rPr>
          <w:rFonts w:ascii="Times New Roman" w:hAnsi="Times New Roman"/>
          <w:sz w:val="24"/>
          <w:szCs w:val="24"/>
        </w:rPr>
        <w:t>Сентябрь</w:t>
      </w:r>
      <w:r w:rsidRPr="003012B1">
        <w:rPr>
          <w:rFonts w:ascii="Times New Roman" w:hAnsi="Times New Roman"/>
          <w:sz w:val="24"/>
          <w:szCs w:val="24"/>
        </w:rPr>
        <w:tab/>
        <w:t xml:space="preserve"> «Внимание, дети! (Месячник безопасности)»</w:t>
      </w:r>
    </w:p>
    <w:p w:rsidR="006465E1" w:rsidRPr="003012B1" w:rsidRDefault="006465E1" w:rsidP="006465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2B1">
        <w:rPr>
          <w:rFonts w:ascii="Times New Roman" w:hAnsi="Times New Roman"/>
          <w:sz w:val="24"/>
          <w:szCs w:val="24"/>
        </w:rPr>
        <w:t>Октябрь</w:t>
      </w:r>
      <w:r w:rsidRPr="003012B1">
        <w:rPr>
          <w:rFonts w:ascii="Times New Roman" w:hAnsi="Times New Roman"/>
          <w:sz w:val="24"/>
          <w:szCs w:val="24"/>
        </w:rPr>
        <w:tab/>
        <w:t xml:space="preserve"> «Дорогие мои старики»</w:t>
      </w:r>
    </w:p>
    <w:p w:rsidR="006465E1" w:rsidRPr="003012B1" w:rsidRDefault="006465E1" w:rsidP="006465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2B1">
        <w:rPr>
          <w:rFonts w:ascii="Times New Roman" w:hAnsi="Times New Roman"/>
          <w:sz w:val="24"/>
          <w:szCs w:val="24"/>
        </w:rPr>
        <w:t xml:space="preserve">Ноябрь </w:t>
      </w:r>
      <w:r w:rsidRPr="003012B1">
        <w:rPr>
          <w:rFonts w:ascii="Times New Roman" w:hAnsi="Times New Roman"/>
          <w:sz w:val="24"/>
          <w:szCs w:val="24"/>
        </w:rPr>
        <w:tab/>
        <w:t xml:space="preserve"> «За здоровый образ жизни (Месячник правовой культуры)». «Моя мама лучше всех (День матери)».</w:t>
      </w:r>
    </w:p>
    <w:p w:rsidR="006465E1" w:rsidRPr="003012B1" w:rsidRDefault="006465E1" w:rsidP="006465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2B1">
        <w:rPr>
          <w:rFonts w:ascii="Times New Roman" w:hAnsi="Times New Roman"/>
          <w:sz w:val="24"/>
          <w:szCs w:val="24"/>
        </w:rPr>
        <w:t>Декабрь</w:t>
      </w:r>
      <w:r w:rsidRPr="003012B1">
        <w:rPr>
          <w:rFonts w:ascii="Times New Roman" w:hAnsi="Times New Roman"/>
          <w:sz w:val="24"/>
          <w:szCs w:val="24"/>
        </w:rPr>
        <w:tab/>
        <w:t xml:space="preserve"> «Новый год у ворот!», «Я и мое место в мире»</w:t>
      </w:r>
    </w:p>
    <w:p w:rsidR="006465E1" w:rsidRPr="003012B1" w:rsidRDefault="006465E1" w:rsidP="006465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2B1">
        <w:rPr>
          <w:rFonts w:ascii="Times New Roman" w:hAnsi="Times New Roman"/>
          <w:sz w:val="24"/>
          <w:szCs w:val="24"/>
        </w:rPr>
        <w:t>Январь</w:t>
      </w:r>
      <w:r w:rsidRPr="003012B1">
        <w:rPr>
          <w:rFonts w:ascii="Times New Roman" w:hAnsi="Times New Roman"/>
          <w:sz w:val="24"/>
          <w:szCs w:val="24"/>
        </w:rPr>
        <w:tab/>
        <w:t xml:space="preserve"> «Я патриот»</w:t>
      </w:r>
    </w:p>
    <w:p w:rsidR="006465E1" w:rsidRPr="003012B1" w:rsidRDefault="006465E1" w:rsidP="006465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2B1">
        <w:rPr>
          <w:rFonts w:ascii="Times New Roman" w:hAnsi="Times New Roman"/>
          <w:sz w:val="24"/>
          <w:szCs w:val="24"/>
        </w:rPr>
        <w:lastRenderedPageBreak/>
        <w:t>Февраль</w:t>
      </w:r>
      <w:r w:rsidRPr="003012B1">
        <w:rPr>
          <w:rFonts w:ascii="Times New Roman" w:hAnsi="Times New Roman"/>
          <w:sz w:val="24"/>
          <w:szCs w:val="24"/>
        </w:rPr>
        <w:tab/>
        <w:t xml:space="preserve"> «Я патриот»</w:t>
      </w:r>
    </w:p>
    <w:p w:rsidR="006465E1" w:rsidRPr="003012B1" w:rsidRDefault="006465E1" w:rsidP="006465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2B1">
        <w:rPr>
          <w:rFonts w:ascii="Times New Roman" w:hAnsi="Times New Roman"/>
          <w:sz w:val="24"/>
          <w:szCs w:val="24"/>
        </w:rPr>
        <w:t>Март</w:t>
      </w:r>
      <w:r w:rsidRPr="003012B1">
        <w:rPr>
          <w:rFonts w:ascii="Times New Roman" w:hAnsi="Times New Roman"/>
          <w:sz w:val="24"/>
          <w:szCs w:val="24"/>
        </w:rPr>
        <w:tab/>
      </w:r>
      <w:r w:rsidRPr="003012B1">
        <w:rPr>
          <w:rFonts w:ascii="Times New Roman" w:hAnsi="Times New Roman"/>
          <w:sz w:val="24"/>
          <w:szCs w:val="24"/>
        </w:rPr>
        <w:tab/>
      </w:r>
      <w:r w:rsidRPr="003012B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012B1">
        <w:rPr>
          <w:rFonts w:ascii="Times New Roman" w:hAnsi="Times New Roman"/>
          <w:sz w:val="24"/>
          <w:szCs w:val="24"/>
        </w:rPr>
        <w:t>«ТЕАТР – мой мир!»</w:t>
      </w:r>
    </w:p>
    <w:p w:rsidR="006465E1" w:rsidRPr="003012B1" w:rsidRDefault="006465E1" w:rsidP="006465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2B1">
        <w:rPr>
          <w:rFonts w:ascii="Times New Roman" w:hAnsi="Times New Roman"/>
          <w:sz w:val="24"/>
          <w:szCs w:val="24"/>
        </w:rPr>
        <w:t>Апрель</w:t>
      </w:r>
      <w:r w:rsidRPr="003012B1">
        <w:rPr>
          <w:rFonts w:ascii="Times New Roman" w:hAnsi="Times New Roman"/>
          <w:sz w:val="24"/>
          <w:szCs w:val="24"/>
        </w:rPr>
        <w:tab/>
        <w:t xml:space="preserve"> «Сквозь тернии к звездам!»</w:t>
      </w:r>
    </w:p>
    <w:p w:rsidR="006465E1" w:rsidRPr="003012B1" w:rsidRDefault="006465E1" w:rsidP="006465E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i/>
          <w:iCs/>
          <w:color w:val="000000"/>
          <w:kern w:val="36"/>
          <w:sz w:val="24"/>
          <w:szCs w:val="24"/>
        </w:rPr>
      </w:pPr>
      <w:r w:rsidRPr="003012B1">
        <w:rPr>
          <w:rFonts w:ascii="Times New Roman" w:hAnsi="Times New Roman"/>
          <w:sz w:val="24"/>
          <w:szCs w:val="24"/>
        </w:rPr>
        <w:t xml:space="preserve">Май </w:t>
      </w:r>
      <w:r w:rsidRPr="003012B1">
        <w:rPr>
          <w:rFonts w:ascii="Times New Roman" w:hAnsi="Times New Roman"/>
          <w:sz w:val="24"/>
          <w:szCs w:val="24"/>
        </w:rPr>
        <w:tab/>
        <w:t xml:space="preserve">            «Поклонимся великим тем годам!»</w:t>
      </w:r>
    </w:p>
    <w:p w:rsidR="006465E1" w:rsidRPr="003012B1" w:rsidRDefault="006465E1" w:rsidP="006465E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i/>
          <w:iCs/>
          <w:color w:val="000000"/>
          <w:kern w:val="36"/>
          <w:sz w:val="24"/>
          <w:szCs w:val="24"/>
        </w:rPr>
      </w:pPr>
    </w:p>
    <w:p w:rsidR="006465E1" w:rsidRPr="003012B1" w:rsidRDefault="006465E1" w:rsidP="006465E1">
      <w:pPr>
        <w:shd w:val="clear" w:color="auto" w:fill="FFFFFF"/>
        <w:spacing w:after="0" w:line="240" w:lineRule="auto"/>
        <w:ind w:left="300" w:right="300"/>
        <w:jc w:val="both"/>
        <w:outlineLvl w:val="0"/>
        <w:rPr>
          <w:rFonts w:ascii="Times New Roman" w:hAnsi="Times New Roman"/>
          <w:bCs/>
          <w:i/>
          <w:iCs/>
          <w:color w:val="000000"/>
          <w:kern w:val="36"/>
          <w:sz w:val="24"/>
          <w:szCs w:val="24"/>
        </w:rPr>
      </w:pPr>
    </w:p>
    <w:p w:rsidR="006465E1" w:rsidRPr="003012B1" w:rsidRDefault="006465E1" w:rsidP="006465E1">
      <w:pPr>
        <w:shd w:val="clear" w:color="auto" w:fill="FFFFFF"/>
        <w:spacing w:after="0" w:line="240" w:lineRule="auto"/>
        <w:ind w:left="300" w:right="300"/>
        <w:jc w:val="both"/>
        <w:outlineLvl w:val="0"/>
        <w:rPr>
          <w:rFonts w:ascii="Times New Roman" w:hAnsi="Times New Roman"/>
          <w:bCs/>
          <w:i/>
          <w:iCs/>
          <w:color w:val="000000"/>
          <w:kern w:val="36"/>
          <w:sz w:val="24"/>
          <w:szCs w:val="24"/>
        </w:rPr>
      </w:pPr>
    </w:p>
    <w:p w:rsidR="006465E1" w:rsidRPr="003012B1" w:rsidRDefault="006465E1" w:rsidP="006465E1">
      <w:pPr>
        <w:shd w:val="clear" w:color="auto" w:fill="FFFFFF"/>
        <w:spacing w:after="0" w:line="240" w:lineRule="auto"/>
        <w:ind w:left="300" w:right="300"/>
        <w:jc w:val="both"/>
        <w:outlineLvl w:val="0"/>
        <w:rPr>
          <w:rFonts w:ascii="Times New Roman" w:hAnsi="Times New Roman"/>
          <w:bCs/>
          <w:i/>
          <w:iCs/>
          <w:color w:val="000000"/>
          <w:kern w:val="36"/>
          <w:sz w:val="24"/>
          <w:szCs w:val="24"/>
        </w:rPr>
      </w:pPr>
      <w:r w:rsidRPr="003012B1">
        <w:rPr>
          <w:rFonts w:ascii="Times New Roman" w:hAnsi="Times New Roman"/>
          <w:bCs/>
          <w:i/>
          <w:iCs/>
          <w:color w:val="000000"/>
          <w:kern w:val="36"/>
          <w:sz w:val="24"/>
          <w:szCs w:val="24"/>
        </w:rPr>
        <w:t>Основные направления воспитательной деятельности в МАОУ «СОШ №136» в 2016-2017учебном году:</w:t>
      </w:r>
    </w:p>
    <w:p w:rsidR="006465E1" w:rsidRPr="003012B1" w:rsidRDefault="006465E1" w:rsidP="006465E1">
      <w:pPr>
        <w:shd w:val="clear" w:color="auto" w:fill="FFFFFF"/>
        <w:spacing w:after="0" w:line="240" w:lineRule="auto"/>
        <w:ind w:left="300" w:right="300"/>
        <w:jc w:val="both"/>
        <w:outlineLvl w:val="0"/>
        <w:rPr>
          <w:rFonts w:ascii="Times New Roman" w:hAnsi="Times New Roman"/>
          <w:bCs/>
          <w:i/>
          <w:iCs/>
          <w:color w:val="000000"/>
          <w:kern w:val="36"/>
          <w:sz w:val="24"/>
          <w:szCs w:val="24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6"/>
        <w:gridCol w:w="4825"/>
      </w:tblGrid>
      <w:tr w:rsidR="006465E1" w:rsidRPr="003012B1" w:rsidTr="006401C9">
        <w:tc>
          <w:tcPr>
            <w:tcW w:w="4446" w:type="dxa"/>
          </w:tcPr>
          <w:p w:rsidR="006465E1" w:rsidRPr="003012B1" w:rsidRDefault="006465E1" w:rsidP="006401C9">
            <w:pPr>
              <w:spacing w:after="0" w:line="240" w:lineRule="auto"/>
              <w:ind w:right="300"/>
              <w:jc w:val="center"/>
              <w:outlineLvl w:val="0"/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</w:rPr>
              <w:t>Направления</w:t>
            </w:r>
          </w:p>
        </w:tc>
        <w:tc>
          <w:tcPr>
            <w:tcW w:w="4825" w:type="dxa"/>
          </w:tcPr>
          <w:p w:rsidR="006465E1" w:rsidRPr="003012B1" w:rsidRDefault="006465E1" w:rsidP="006401C9">
            <w:pPr>
              <w:shd w:val="clear" w:color="auto" w:fill="FFFFFF"/>
              <w:spacing w:after="0" w:line="240" w:lineRule="auto"/>
              <w:ind w:left="720" w:firstLine="22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Виды внеклассной и внеурочной деятельности</w:t>
            </w:r>
          </w:p>
        </w:tc>
      </w:tr>
      <w:tr w:rsidR="006465E1" w:rsidRPr="003012B1" w:rsidTr="006401C9">
        <w:tc>
          <w:tcPr>
            <w:tcW w:w="4446" w:type="dxa"/>
          </w:tcPr>
          <w:p w:rsidR="006465E1" w:rsidRPr="003012B1" w:rsidRDefault="006465E1" w:rsidP="006401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 Гражданская активность</w:t>
            </w:r>
          </w:p>
          <w:p w:rsidR="006465E1" w:rsidRPr="003012B1" w:rsidRDefault="006465E1" w:rsidP="006401C9">
            <w:pPr>
              <w:spacing w:after="0" w:line="240" w:lineRule="auto"/>
              <w:ind w:right="300"/>
              <w:jc w:val="both"/>
              <w:outlineLvl w:val="0"/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4825" w:type="dxa"/>
          </w:tcPr>
          <w:p w:rsidR="006465E1" w:rsidRPr="003012B1" w:rsidRDefault="006465E1" w:rsidP="006465E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школьное и классное самоуправление; </w:t>
            </w:r>
          </w:p>
          <w:p w:rsidR="006465E1" w:rsidRPr="003012B1" w:rsidRDefault="006465E1" w:rsidP="006465E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тематические вечера, беседы, диспуты, дискуссии на нравственные и этические темы; </w:t>
            </w:r>
          </w:p>
          <w:p w:rsidR="006465E1" w:rsidRPr="003012B1" w:rsidRDefault="006465E1" w:rsidP="006465E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уроки экономики, права </w:t>
            </w:r>
          </w:p>
          <w:p w:rsidR="006465E1" w:rsidRPr="003012B1" w:rsidRDefault="006465E1" w:rsidP="006465E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iCs/>
                <w:sz w:val="24"/>
                <w:szCs w:val="24"/>
              </w:rPr>
              <w:t>лекторий «Закон и порядок» (встречи с представителями правоохранительных органов, психологической службы, ГИБДД, медработниками);</w:t>
            </w:r>
          </w:p>
          <w:p w:rsidR="006465E1" w:rsidRPr="003012B1" w:rsidRDefault="006465E1" w:rsidP="006465E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iCs/>
                <w:sz w:val="24"/>
                <w:szCs w:val="24"/>
              </w:rPr>
              <w:t>встречи с представителями суда и прокураторы в рамках городского проекта профессиональных проб;</w:t>
            </w:r>
          </w:p>
          <w:p w:rsidR="006465E1" w:rsidRPr="003012B1" w:rsidRDefault="006465E1" w:rsidP="006465E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iCs/>
                <w:sz w:val="24"/>
                <w:szCs w:val="24"/>
              </w:rPr>
              <w:t>работа Совета профилактики.</w:t>
            </w:r>
          </w:p>
          <w:p w:rsidR="006465E1" w:rsidRPr="003012B1" w:rsidRDefault="006465E1" w:rsidP="006465E1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iCs/>
                <w:sz w:val="24"/>
                <w:szCs w:val="24"/>
              </w:rPr>
              <w:t>КТД (десанты, трудовые операции, рейды, субботники);</w:t>
            </w:r>
          </w:p>
          <w:p w:rsidR="006465E1" w:rsidRPr="003012B1" w:rsidRDefault="006465E1" w:rsidP="006465E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iCs/>
                <w:sz w:val="24"/>
                <w:szCs w:val="24"/>
              </w:rPr>
              <w:t>работа отрядов мэра в летний период.</w:t>
            </w:r>
          </w:p>
          <w:p w:rsidR="006465E1" w:rsidRPr="003012B1" w:rsidRDefault="006465E1" w:rsidP="006465E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iCs/>
                <w:sz w:val="24"/>
                <w:szCs w:val="24"/>
              </w:rPr>
              <w:t>Правоохранительные рейды совместно с представителями полиции;</w:t>
            </w:r>
          </w:p>
          <w:p w:rsidR="006465E1" w:rsidRPr="003012B1" w:rsidRDefault="006465E1" w:rsidP="006401C9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6465E1" w:rsidRPr="003012B1" w:rsidRDefault="006465E1" w:rsidP="006401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6465E1" w:rsidRPr="003012B1" w:rsidTr="006401C9">
        <w:tc>
          <w:tcPr>
            <w:tcW w:w="4446" w:type="dxa"/>
          </w:tcPr>
          <w:p w:rsidR="006465E1" w:rsidRPr="003012B1" w:rsidRDefault="006465E1" w:rsidP="006401C9">
            <w:pPr>
              <w:spacing w:after="0" w:line="240" w:lineRule="auto"/>
              <w:ind w:right="300"/>
              <w:jc w:val="both"/>
              <w:outlineLvl w:val="0"/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Военно - патриотическое </w:t>
            </w:r>
          </w:p>
        </w:tc>
        <w:tc>
          <w:tcPr>
            <w:tcW w:w="4825" w:type="dxa"/>
          </w:tcPr>
          <w:p w:rsidR="006465E1" w:rsidRPr="003012B1" w:rsidRDefault="006465E1" w:rsidP="006465E1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iCs/>
                <w:sz w:val="24"/>
                <w:szCs w:val="24"/>
              </w:rPr>
              <w:t>работа военно – спортивного клуба «Гроза»;</w:t>
            </w:r>
          </w:p>
          <w:p w:rsidR="006465E1" w:rsidRPr="003012B1" w:rsidRDefault="006465E1" w:rsidP="006465E1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iCs/>
                <w:sz w:val="24"/>
                <w:szCs w:val="24"/>
              </w:rPr>
              <w:t>месячник военно-патриотического воспитания;</w:t>
            </w:r>
          </w:p>
          <w:p w:rsidR="006465E1" w:rsidRPr="003012B1" w:rsidRDefault="006465E1" w:rsidP="006465E1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iCs/>
                <w:sz w:val="24"/>
                <w:szCs w:val="24"/>
              </w:rPr>
              <w:t>игра «Зарница»;</w:t>
            </w:r>
          </w:p>
          <w:p w:rsidR="006465E1" w:rsidRPr="003012B1" w:rsidRDefault="006465E1" w:rsidP="006465E1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iCs/>
                <w:sz w:val="24"/>
                <w:szCs w:val="24"/>
              </w:rPr>
              <w:t>встречи с ветеранами, уроки мужества;</w:t>
            </w:r>
          </w:p>
          <w:p w:rsidR="006465E1" w:rsidRPr="003012B1" w:rsidRDefault="006465E1" w:rsidP="006465E1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iCs/>
                <w:sz w:val="24"/>
                <w:szCs w:val="24"/>
              </w:rPr>
              <w:t>районный брейн – ринг по истории Великой Отечественной войны;</w:t>
            </w:r>
          </w:p>
          <w:p w:rsidR="006465E1" w:rsidRPr="003012B1" w:rsidRDefault="006465E1" w:rsidP="006465E1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iCs/>
                <w:sz w:val="24"/>
                <w:szCs w:val="24"/>
              </w:rPr>
              <w:t>военно-полевые сборы;</w:t>
            </w:r>
          </w:p>
          <w:p w:rsidR="006465E1" w:rsidRPr="003012B1" w:rsidRDefault="006465E1" w:rsidP="006465E1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iCs/>
                <w:sz w:val="24"/>
                <w:szCs w:val="24"/>
              </w:rPr>
              <w:t>организация военно-спортивных соревнований городского и краевого уровня;</w:t>
            </w:r>
          </w:p>
          <w:p w:rsidR="006465E1" w:rsidRPr="003012B1" w:rsidRDefault="006465E1" w:rsidP="006465E1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iCs/>
                <w:sz w:val="24"/>
                <w:szCs w:val="24"/>
              </w:rPr>
              <w:t>участие в военно-спортивных районных и городских мероприятиях;</w:t>
            </w:r>
          </w:p>
          <w:p w:rsidR="006465E1" w:rsidRPr="003012B1" w:rsidRDefault="006465E1" w:rsidP="006465E1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классные часы и беседы, </w:t>
            </w:r>
            <w:r w:rsidRPr="003012B1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посвященные военной и патриотической тематике;</w:t>
            </w:r>
          </w:p>
          <w:p w:rsidR="006465E1" w:rsidRPr="003012B1" w:rsidRDefault="006465E1" w:rsidP="006465E1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iCs/>
                <w:sz w:val="24"/>
                <w:szCs w:val="24"/>
              </w:rPr>
              <w:t>субботники на воинском кладбище, возложение венков.</w:t>
            </w:r>
          </w:p>
        </w:tc>
      </w:tr>
      <w:tr w:rsidR="006465E1" w:rsidRPr="003012B1" w:rsidTr="006401C9">
        <w:tc>
          <w:tcPr>
            <w:tcW w:w="4446" w:type="dxa"/>
          </w:tcPr>
          <w:p w:rsidR="006465E1" w:rsidRPr="003012B1" w:rsidRDefault="006465E1" w:rsidP="006401C9">
            <w:pPr>
              <w:spacing w:after="0" w:line="240" w:lineRule="auto"/>
              <w:ind w:right="300"/>
              <w:jc w:val="both"/>
              <w:outlineLvl w:val="0"/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lastRenderedPageBreak/>
              <w:t>Личностное развитие (спортивно – оздоровительное, эстетическое, нравственное)</w:t>
            </w:r>
          </w:p>
        </w:tc>
        <w:tc>
          <w:tcPr>
            <w:tcW w:w="4825" w:type="dxa"/>
          </w:tcPr>
          <w:p w:rsidR="006465E1" w:rsidRPr="003012B1" w:rsidRDefault="006465E1" w:rsidP="006465E1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iCs/>
                <w:sz w:val="24"/>
                <w:szCs w:val="24"/>
              </w:rPr>
              <w:t>работа спортивного клуба «Олимп»;</w:t>
            </w:r>
          </w:p>
          <w:p w:rsidR="006465E1" w:rsidRPr="003012B1" w:rsidRDefault="006465E1" w:rsidP="006465E1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iCs/>
                <w:sz w:val="24"/>
                <w:szCs w:val="24"/>
              </w:rPr>
              <w:t>проведение  внутришкольных спортивных соревнований и мероприятий, участие в городских и районных  спортивных мероприятиях;</w:t>
            </w:r>
          </w:p>
          <w:p w:rsidR="006465E1" w:rsidRPr="003012B1" w:rsidRDefault="006465E1" w:rsidP="006465E1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iCs/>
                <w:sz w:val="24"/>
                <w:szCs w:val="24"/>
              </w:rPr>
              <w:t>Дни здоровья, Турслеты,  Малые олимпийские игры, Неделя физкультуры и спорта;</w:t>
            </w:r>
          </w:p>
          <w:p w:rsidR="006465E1" w:rsidRPr="003012B1" w:rsidRDefault="006465E1" w:rsidP="006465E1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iCs/>
                <w:sz w:val="24"/>
                <w:szCs w:val="24"/>
              </w:rPr>
              <w:t>оздоровительная группа в ЛДО;</w:t>
            </w:r>
          </w:p>
          <w:p w:rsidR="006465E1" w:rsidRPr="003012B1" w:rsidRDefault="006465E1" w:rsidP="006465E1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iCs/>
                <w:sz w:val="24"/>
                <w:szCs w:val="24"/>
              </w:rPr>
              <w:t>группа ОФП в летнее время для детей группы «риска».</w:t>
            </w:r>
          </w:p>
        </w:tc>
      </w:tr>
      <w:tr w:rsidR="006465E1" w:rsidRPr="003012B1" w:rsidTr="006401C9">
        <w:tc>
          <w:tcPr>
            <w:tcW w:w="4446" w:type="dxa"/>
          </w:tcPr>
          <w:p w:rsidR="006465E1" w:rsidRPr="003012B1" w:rsidRDefault="006465E1" w:rsidP="006401C9">
            <w:pPr>
              <w:spacing w:after="0" w:line="240" w:lineRule="auto"/>
              <w:ind w:right="300"/>
              <w:jc w:val="both"/>
              <w:outlineLvl w:val="0"/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4825" w:type="dxa"/>
          </w:tcPr>
          <w:p w:rsidR="006465E1" w:rsidRPr="003012B1" w:rsidRDefault="006465E1" w:rsidP="006465E1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iCs/>
                <w:sz w:val="24"/>
                <w:szCs w:val="24"/>
              </w:rPr>
              <w:t>занятия в объединениях блока дополнительного образования;</w:t>
            </w:r>
          </w:p>
          <w:p w:rsidR="006465E1" w:rsidRPr="003012B1" w:rsidRDefault="006465E1" w:rsidP="006465E1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iCs/>
                <w:sz w:val="24"/>
                <w:szCs w:val="24"/>
              </w:rPr>
              <w:t>факультативы;</w:t>
            </w:r>
          </w:p>
          <w:p w:rsidR="006465E1" w:rsidRPr="003012B1" w:rsidRDefault="006465E1" w:rsidP="006465E1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iCs/>
                <w:sz w:val="24"/>
                <w:szCs w:val="24"/>
              </w:rPr>
              <w:t>кружки (вокального пения, сольного пения, хореография);</w:t>
            </w:r>
          </w:p>
          <w:p w:rsidR="006465E1" w:rsidRPr="003012B1" w:rsidRDefault="006465E1" w:rsidP="006465E1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iCs/>
                <w:sz w:val="24"/>
                <w:szCs w:val="24"/>
              </w:rPr>
              <w:t>посещение театров, выставок, кинотеатров;</w:t>
            </w:r>
          </w:p>
          <w:p w:rsidR="006465E1" w:rsidRPr="003012B1" w:rsidRDefault="006465E1" w:rsidP="006465E1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iCs/>
                <w:sz w:val="24"/>
                <w:szCs w:val="24"/>
              </w:rPr>
              <w:t>встречи с интересными людьми);</w:t>
            </w:r>
          </w:p>
          <w:p w:rsidR="006465E1" w:rsidRPr="003012B1" w:rsidRDefault="006465E1" w:rsidP="006465E1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iCs/>
                <w:sz w:val="24"/>
                <w:szCs w:val="24"/>
              </w:rPr>
              <w:t>проведение концертов, творческих вечеров, конкурсов;</w:t>
            </w:r>
          </w:p>
          <w:p w:rsidR="006465E1" w:rsidRPr="003012B1" w:rsidRDefault="006465E1" w:rsidP="006465E1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iCs/>
                <w:sz w:val="24"/>
                <w:szCs w:val="24"/>
              </w:rPr>
              <w:t>экскурсии (залы, музеи);</w:t>
            </w:r>
          </w:p>
          <w:p w:rsidR="006465E1" w:rsidRPr="003012B1" w:rsidRDefault="006465E1" w:rsidP="006401C9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6465E1" w:rsidRPr="003012B1" w:rsidTr="006401C9">
        <w:tc>
          <w:tcPr>
            <w:tcW w:w="4446" w:type="dxa"/>
          </w:tcPr>
          <w:p w:rsidR="006465E1" w:rsidRPr="003012B1" w:rsidRDefault="006465E1" w:rsidP="006401C9">
            <w:pPr>
              <w:spacing w:after="0" w:line="240" w:lineRule="auto"/>
              <w:ind w:right="300"/>
              <w:jc w:val="both"/>
              <w:outlineLvl w:val="0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5" w:type="dxa"/>
          </w:tcPr>
          <w:p w:rsidR="006465E1" w:rsidRPr="003012B1" w:rsidRDefault="006465E1" w:rsidP="006465E1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участие в благоустройстве территории школы, участие в городских  экологических акциях;</w:t>
            </w:r>
          </w:p>
          <w:p w:rsidR="006465E1" w:rsidRPr="003012B1" w:rsidRDefault="006465E1" w:rsidP="006465E1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iCs/>
                <w:sz w:val="24"/>
                <w:szCs w:val="24"/>
              </w:rPr>
              <w:t>конференции, диспуты на экологические темы;</w:t>
            </w:r>
          </w:p>
          <w:p w:rsidR="006465E1" w:rsidRPr="003012B1" w:rsidRDefault="006465E1" w:rsidP="006465E1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iCs/>
                <w:sz w:val="24"/>
                <w:szCs w:val="24"/>
              </w:rPr>
              <w:t>экологические игры и конкурсы в рамках городского проекта «Пермь – мастерская будущего»;</w:t>
            </w:r>
          </w:p>
          <w:p w:rsidR="006465E1" w:rsidRPr="003012B1" w:rsidRDefault="006465E1" w:rsidP="006465E1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научно-исследовательская и проектная деятельность. </w:t>
            </w:r>
          </w:p>
        </w:tc>
      </w:tr>
      <w:tr w:rsidR="006465E1" w:rsidRPr="003012B1" w:rsidTr="006401C9">
        <w:tc>
          <w:tcPr>
            <w:tcW w:w="4446" w:type="dxa"/>
          </w:tcPr>
          <w:p w:rsidR="006465E1" w:rsidRPr="003012B1" w:rsidRDefault="006465E1" w:rsidP="006401C9">
            <w:pPr>
              <w:spacing w:after="0" w:line="240" w:lineRule="auto"/>
              <w:ind w:right="300"/>
              <w:jc w:val="both"/>
              <w:outlineLvl w:val="0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Профессиональные пробы</w:t>
            </w:r>
          </w:p>
        </w:tc>
        <w:tc>
          <w:tcPr>
            <w:tcW w:w="4825" w:type="dxa"/>
          </w:tcPr>
          <w:p w:rsidR="006465E1" w:rsidRPr="003012B1" w:rsidRDefault="006465E1" w:rsidP="006465E1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классные часы о мире профессий;</w:t>
            </w:r>
          </w:p>
          <w:p w:rsidR="006465E1" w:rsidRPr="003012B1" w:rsidRDefault="006465E1" w:rsidP="006465E1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iCs/>
                <w:sz w:val="24"/>
                <w:szCs w:val="24"/>
              </w:rPr>
              <w:t>Общешкольные мероприятия «Сколько профессий полезных и нужных…» , Презентация профессиональных проб ДЮЦ «Рифей».</w:t>
            </w:r>
          </w:p>
          <w:p w:rsidR="006465E1" w:rsidRPr="003012B1" w:rsidRDefault="006465E1" w:rsidP="006465E1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iCs/>
                <w:sz w:val="24"/>
                <w:szCs w:val="24"/>
              </w:rPr>
              <w:t>индивидуальная работа с детьми и родителями;</w:t>
            </w:r>
          </w:p>
          <w:p w:rsidR="006465E1" w:rsidRPr="003012B1" w:rsidRDefault="006465E1" w:rsidP="006465E1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iCs/>
                <w:sz w:val="24"/>
                <w:szCs w:val="24"/>
              </w:rPr>
              <w:t>родительский всеобуч;</w:t>
            </w:r>
          </w:p>
          <w:p w:rsidR="006465E1" w:rsidRPr="003012B1" w:rsidRDefault="006465E1" w:rsidP="006465E1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iCs/>
                <w:sz w:val="24"/>
                <w:szCs w:val="24"/>
              </w:rPr>
              <w:t>родительские собрания.</w:t>
            </w:r>
          </w:p>
          <w:p w:rsidR="006465E1" w:rsidRPr="003012B1" w:rsidRDefault="006465E1" w:rsidP="006465E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профориентационный мониторинг; </w:t>
            </w:r>
          </w:p>
          <w:p w:rsidR="006465E1" w:rsidRPr="003012B1" w:rsidRDefault="006465E1" w:rsidP="006465E1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организация и проведение ярмарок, аукционов поделок, выставок предметов художественного </w:t>
            </w:r>
            <w:r w:rsidRPr="003012B1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промысла;</w:t>
            </w:r>
          </w:p>
          <w:p w:rsidR="006465E1" w:rsidRPr="003012B1" w:rsidRDefault="006465E1" w:rsidP="006465E1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12B1">
              <w:rPr>
                <w:rFonts w:ascii="Times New Roman" w:eastAsia="Times New Roman" w:hAnsi="Times New Roman"/>
                <w:iCs/>
                <w:sz w:val="24"/>
                <w:szCs w:val="24"/>
              </w:rPr>
              <w:t>участие в городском проекте профессиональных проб;</w:t>
            </w:r>
          </w:p>
          <w:p w:rsidR="006465E1" w:rsidRPr="003012B1" w:rsidRDefault="006465E1" w:rsidP="006401C9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</w:tbl>
    <w:p w:rsidR="006465E1" w:rsidRPr="003012B1" w:rsidRDefault="006465E1" w:rsidP="006465E1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6465E1" w:rsidRPr="003012B1" w:rsidRDefault="006465E1" w:rsidP="006465E1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i/>
          <w:iCs/>
          <w:sz w:val="24"/>
          <w:szCs w:val="24"/>
        </w:rPr>
      </w:pPr>
      <w:r w:rsidRPr="003012B1">
        <w:rPr>
          <w:rFonts w:ascii="Times New Roman" w:hAnsi="Times New Roman"/>
          <w:b/>
          <w:i/>
          <w:iCs/>
          <w:sz w:val="24"/>
          <w:szCs w:val="24"/>
        </w:rPr>
        <w:t>Научные общества, творческие объединения, кружки, секции</w:t>
      </w:r>
    </w:p>
    <w:p w:rsidR="006465E1" w:rsidRPr="003012B1" w:rsidRDefault="006465E1" w:rsidP="006465E1">
      <w:pPr>
        <w:pStyle w:val="ac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</w:pPr>
      <w:r w:rsidRPr="003012B1">
        <w:rPr>
          <w:rFonts w:ascii="Times New Roman" w:hAnsi="Times New Roman" w:cs="Times New Roman"/>
          <w:sz w:val="24"/>
          <w:szCs w:val="24"/>
        </w:rPr>
        <w:t xml:space="preserve">Во второй половине дня дети посещают факультативные занятия, кружки, спортивные секции. Традиционно все учащиеся школы принимают участие в районной и школьной спартакиаде, итоги которой подводятся в конце учебного года. Учащиеся школы принимают активное участие в международных конкурсах. Работает НОУШ «Эврика». </w:t>
      </w:r>
      <w:r w:rsidRPr="003012B1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Обучающимся созданы условия для реализации права на получение дополнительного образования, права на реализацию своих творческих способностей.</w:t>
      </w:r>
    </w:p>
    <w:p w:rsidR="006465E1" w:rsidRPr="003012B1" w:rsidRDefault="006465E1" w:rsidP="006465E1">
      <w:pPr>
        <w:pStyle w:val="ac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</w:pPr>
      <w:r w:rsidRPr="003012B1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Спортивные секции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3260"/>
        <w:gridCol w:w="2410"/>
      </w:tblGrid>
      <w:tr w:rsidR="006465E1" w:rsidRPr="003012B1" w:rsidTr="006401C9">
        <w:tc>
          <w:tcPr>
            <w:tcW w:w="3652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260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410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  <w:t>Количество человек</w:t>
            </w:r>
          </w:p>
        </w:tc>
      </w:tr>
      <w:tr w:rsidR="006465E1" w:rsidRPr="003012B1" w:rsidTr="006401C9">
        <w:tc>
          <w:tcPr>
            <w:tcW w:w="3652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3260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  <w:t>Мелихов В.С.</w:t>
            </w:r>
          </w:p>
        </w:tc>
        <w:tc>
          <w:tcPr>
            <w:tcW w:w="2410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  <w:t>30</w:t>
            </w:r>
          </w:p>
        </w:tc>
      </w:tr>
      <w:tr w:rsidR="006465E1" w:rsidRPr="003012B1" w:rsidTr="006401C9">
        <w:tc>
          <w:tcPr>
            <w:tcW w:w="3652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  <w:t>Баскетбол (девушки)</w:t>
            </w:r>
          </w:p>
        </w:tc>
        <w:tc>
          <w:tcPr>
            <w:tcW w:w="3260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  <w:t>Слищенко Г.М.</w:t>
            </w:r>
          </w:p>
        </w:tc>
        <w:tc>
          <w:tcPr>
            <w:tcW w:w="2410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  <w:t>30</w:t>
            </w:r>
          </w:p>
        </w:tc>
      </w:tr>
      <w:tr w:rsidR="006465E1" w:rsidRPr="003012B1" w:rsidTr="006401C9">
        <w:tc>
          <w:tcPr>
            <w:tcW w:w="3652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  <w:t>Баскетбол (юноши)</w:t>
            </w:r>
          </w:p>
        </w:tc>
        <w:tc>
          <w:tcPr>
            <w:tcW w:w="3260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  <w:t>Мелихов В.С.</w:t>
            </w:r>
          </w:p>
        </w:tc>
        <w:tc>
          <w:tcPr>
            <w:tcW w:w="2410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  <w:t>30</w:t>
            </w:r>
          </w:p>
        </w:tc>
      </w:tr>
      <w:tr w:rsidR="006465E1" w:rsidRPr="003012B1" w:rsidTr="006401C9">
        <w:tc>
          <w:tcPr>
            <w:tcW w:w="3652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</w:p>
        </w:tc>
      </w:tr>
      <w:tr w:rsidR="006465E1" w:rsidRPr="003012B1" w:rsidTr="006401C9">
        <w:tc>
          <w:tcPr>
            <w:tcW w:w="3652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</w:p>
        </w:tc>
      </w:tr>
      <w:tr w:rsidR="006465E1" w:rsidRPr="003012B1" w:rsidTr="006401C9">
        <w:tc>
          <w:tcPr>
            <w:tcW w:w="3652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  <w:t>Самбо</w:t>
            </w:r>
          </w:p>
        </w:tc>
        <w:tc>
          <w:tcPr>
            <w:tcW w:w="3260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  <w:t>Тиунов В.Р.</w:t>
            </w:r>
          </w:p>
        </w:tc>
        <w:tc>
          <w:tcPr>
            <w:tcW w:w="2410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  <w:t>20</w:t>
            </w:r>
          </w:p>
        </w:tc>
      </w:tr>
      <w:tr w:rsidR="006465E1" w:rsidRPr="003012B1" w:rsidTr="006401C9">
        <w:tc>
          <w:tcPr>
            <w:tcW w:w="3652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3260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  <w:t>Чудиновских Г.Н.</w:t>
            </w:r>
          </w:p>
        </w:tc>
        <w:tc>
          <w:tcPr>
            <w:tcW w:w="2410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  <w:t>30</w:t>
            </w:r>
          </w:p>
        </w:tc>
      </w:tr>
      <w:tr w:rsidR="006465E1" w:rsidRPr="003012B1" w:rsidTr="006401C9">
        <w:tc>
          <w:tcPr>
            <w:tcW w:w="3652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  <w:t>Плавание «Олимпия»</w:t>
            </w:r>
          </w:p>
        </w:tc>
        <w:tc>
          <w:tcPr>
            <w:tcW w:w="3260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  <w:t>Учителя начальной школы</w:t>
            </w:r>
          </w:p>
        </w:tc>
        <w:tc>
          <w:tcPr>
            <w:tcW w:w="2410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  <w:t>45</w:t>
            </w:r>
          </w:p>
        </w:tc>
      </w:tr>
    </w:tbl>
    <w:p w:rsidR="006465E1" w:rsidRPr="003012B1" w:rsidRDefault="006465E1" w:rsidP="006465E1">
      <w:pPr>
        <w:pStyle w:val="ac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</w:pPr>
      <w:r w:rsidRPr="003012B1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Кружки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3260"/>
        <w:gridCol w:w="2410"/>
      </w:tblGrid>
      <w:tr w:rsidR="006465E1" w:rsidRPr="003012B1" w:rsidTr="006401C9">
        <w:tc>
          <w:tcPr>
            <w:tcW w:w="3652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260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410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  <w:t>Количество человек</w:t>
            </w:r>
          </w:p>
        </w:tc>
      </w:tr>
      <w:tr w:rsidR="006465E1" w:rsidRPr="003012B1" w:rsidTr="006401C9">
        <w:tc>
          <w:tcPr>
            <w:tcW w:w="3652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  <w:t>Школа почемучек</w:t>
            </w:r>
          </w:p>
        </w:tc>
        <w:tc>
          <w:tcPr>
            <w:tcW w:w="3260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  <w:t>Враницына Г.Ю.</w:t>
            </w:r>
          </w:p>
        </w:tc>
        <w:tc>
          <w:tcPr>
            <w:tcW w:w="2410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  <w:t>30</w:t>
            </w:r>
          </w:p>
        </w:tc>
      </w:tr>
      <w:tr w:rsidR="006465E1" w:rsidRPr="003012B1" w:rsidTr="006401C9">
        <w:tc>
          <w:tcPr>
            <w:tcW w:w="3652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  <w:t>«Юные инспектора ПДД»</w:t>
            </w:r>
          </w:p>
        </w:tc>
        <w:tc>
          <w:tcPr>
            <w:tcW w:w="3260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  <w:t>Калибердина Н.М.</w:t>
            </w:r>
          </w:p>
        </w:tc>
        <w:tc>
          <w:tcPr>
            <w:tcW w:w="2410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  <w:t>25</w:t>
            </w:r>
          </w:p>
        </w:tc>
      </w:tr>
      <w:tr w:rsidR="006465E1" w:rsidRPr="003012B1" w:rsidTr="006401C9">
        <w:tc>
          <w:tcPr>
            <w:tcW w:w="3652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  <w:t>Военно -  спортивный клуб «Гроза»</w:t>
            </w:r>
          </w:p>
        </w:tc>
        <w:tc>
          <w:tcPr>
            <w:tcW w:w="3260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  <w:t>Тиунов В.Р.</w:t>
            </w:r>
          </w:p>
        </w:tc>
        <w:tc>
          <w:tcPr>
            <w:tcW w:w="2410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  <w:t>30</w:t>
            </w:r>
          </w:p>
        </w:tc>
      </w:tr>
      <w:tr w:rsidR="006465E1" w:rsidRPr="003012B1" w:rsidTr="006401C9">
        <w:tc>
          <w:tcPr>
            <w:tcW w:w="3652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3260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  <w:t>Дриневская Н.А.</w:t>
            </w:r>
          </w:p>
        </w:tc>
        <w:tc>
          <w:tcPr>
            <w:tcW w:w="2410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  <w:t>15</w:t>
            </w:r>
          </w:p>
        </w:tc>
      </w:tr>
      <w:tr w:rsidR="006465E1" w:rsidRPr="003012B1" w:rsidTr="006401C9">
        <w:tc>
          <w:tcPr>
            <w:tcW w:w="3652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  <w:t>Изостудия  «Исток»</w:t>
            </w:r>
          </w:p>
        </w:tc>
        <w:tc>
          <w:tcPr>
            <w:tcW w:w="3260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  <w:t>Головина Е.В.</w:t>
            </w:r>
          </w:p>
        </w:tc>
        <w:tc>
          <w:tcPr>
            <w:tcW w:w="2410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  <w:t>30</w:t>
            </w:r>
          </w:p>
        </w:tc>
      </w:tr>
      <w:tr w:rsidR="006465E1" w:rsidRPr="003012B1" w:rsidTr="006401C9">
        <w:tc>
          <w:tcPr>
            <w:tcW w:w="3652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  <w:t>Вокальная группа «Ветер перемен»</w:t>
            </w:r>
          </w:p>
        </w:tc>
        <w:tc>
          <w:tcPr>
            <w:tcW w:w="3260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  <w:t>Пайбердина Е.И.</w:t>
            </w:r>
          </w:p>
        </w:tc>
        <w:tc>
          <w:tcPr>
            <w:tcW w:w="2410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  <w:t>10</w:t>
            </w:r>
          </w:p>
        </w:tc>
      </w:tr>
      <w:tr w:rsidR="006465E1" w:rsidRPr="003012B1" w:rsidTr="006401C9">
        <w:tc>
          <w:tcPr>
            <w:tcW w:w="3652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  <w:t>Танцевально - хореографическая студия «Калейдоскоп»</w:t>
            </w:r>
          </w:p>
        </w:tc>
        <w:tc>
          <w:tcPr>
            <w:tcW w:w="3260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  <w:t>Руфьева О.В.</w:t>
            </w:r>
          </w:p>
        </w:tc>
        <w:tc>
          <w:tcPr>
            <w:tcW w:w="2410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  <w:lang w:eastAsia="ru-RU"/>
              </w:rPr>
              <w:t xml:space="preserve">40 </w:t>
            </w:r>
          </w:p>
        </w:tc>
      </w:tr>
    </w:tbl>
    <w:p w:rsidR="006465E1" w:rsidRPr="003012B1" w:rsidRDefault="006465E1" w:rsidP="006465E1">
      <w:pPr>
        <w:rPr>
          <w:rFonts w:ascii="Times New Roman" w:hAnsi="Times New Roman"/>
          <w:iCs/>
          <w:sz w:val="24"/>
          <w:szCs w:val="24"/>
        </w:rPr>
      </w:pPr>
    </w:p>
    <w:p w:rsidR="006465E1" w:rsidRPr="003012B1" w:rsidRDefault="006465E1" w:rsidP="006465E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3012B1">
        <w:rPr>
          <w:rFonts w:ascii="Times New Roman" w:hAnsi="Times New Roman"/>
          <w:b/>
          <w:i/>
          <w:iCs/>
          <w:sz w:val="24"/>
          <w:szCs w:val="24"/>
        </w:rPr>
        <w:t>Участие обучающихся  в творческих конкурсах и проектах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84"/>
        <w:gridCol w:w="2894"/>
        <w:gridCol w:w="1915"/>
        <w:gridCol w:w="1878"/>
      </w:tblGrid>
      <w:tr w:rsidR="006465E1" w:rsidRPr="003012B1" w:rsidTr="006401C9">
        <w:tc>
          <w:tcPr>
            <w:tcW w:w="2884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894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915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878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Участники</w:t>
            </w:r>
          </w:p>
        </w:tc>
      </w:tr>
      <w:tr w:rsidR="006465E1" w:rsidRPr="003012B1" w:rsidTr="006401C9">
        <w:tc>
          <w:tcPr>
            <w:tcW w:w="2884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Международный проект «Тетрадка Дружбы –объединяя детей планеты Земля»</w:t>
            </w:r>
          </w:p>
        </w:tc>
        <w:tc>
          <w:tcPr>
            <w:tcW w:w="2894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915" w:type="dxa"/>
          </w:tcPr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Диплом победителя</w:t>
            </w:r>
          </w:p>
        </w:tc>
        <w:tc>
          <w:tcPr>
            <w:tcW w:w="1878" w:type="dxa"/>
          </w:tcPr>
          <w:p w:rsidR="006465E1" w:rsidRDefault="006465E1" w:rsidP="006401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8в класс</w:t>
            </w:r>
          </w:p>
          <w:p w:rsidR="006465E1" w:rsidRPr="003012B1" w:rsidRDefault="006465E1" w:rsidP="006401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Энглези Л.И.</w:t>
            </w:r>
          </w:p>
        </w:tc>
      </w:tr>
      <w:tr w:rsidR="006465E1" w:rsidRPr="003012B1" w:rsidTr="006401C9">
        <w:tc>
          <w:tcPr>
            <w:tcW w:w="2884" w:type="dxa"/>
          </w:tcPr>
          <w:p w:rsidR="006465E1" w:rsidRPr="003012B1" w:rsidRDefault="006465E1" w:rsidP="006401C9">
            <w:pPr>
              <w:pStyle w:val="ad"/>
              <w:shd w:val="clear" w:color="auto" w:fill="FFFFFF"/>
              <w:ind w:firstLine="284"/>
              <w:jc w:val="both"/>
              <w:rPr>
                <w:iCs/>
              </w:rPr>
            </w:pPr>
            <w:r w:rsidRPr="003012B1">
              <w:rPr>
                <w:color w:val="000000"/>
              </w:rPr>
              <w:t>Первый региональный слет всероссийского детско-юношеского военно-патриотического движения «Юнармия».</w:t>
            </w:r>
          </w:p>
        </w:tc>
        <w:tc>
          <w:tcPr>
            <w:tcW w:w="2894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15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Сертификаты</w:t>
            </w:r>
          </w:p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2,3 места</w:t>
            </w:r>
          </w:p>
        </w:tc>
        <w:tc>
          <w:tcPr>
            <w:tcW w:w="1878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Команда «Гроза»</w:t>
            </w:r>
          </w:p>
        </w:tc>
      </w:tr>
      <w:tr w:rsidR="006465E1" w:rsidRPr="003012B1" w:rsidTr="006401C9">
        <w:tc>
          <w:tcPr>
            <w:tcW w:w="2884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Городской проект «Зеленый остров памяти»</w:t>
            </w:r>
          </w:p>
        </w:tc>
        <w:tc>
          <w:tcPr>
            <w:tcW w:w="2894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915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Диплом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победителя</w:t>
            </w:r>
          </w:p>
        </w:tc>
        <w:tc>
          <w:tcPr>
            <w:tcW w:w="1878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9а</w:t>
            </w:r>
          </w:p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Вострикова </w:t>
            </w: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Н.И.</w:t>
            </w:r>
          </w:p>
        </w:tc>
      </w:tr>
      <w:tr w:rsidR="006465E1" w:rsidRPr="003012B1" w:rsidTr="006401C9">
        <w:tc>
          <w:tcPr>
            <w:tcW w:w="2884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Проект «Пермь – мастерская будущего»</w:t>
            </w:r>
          </w:p>
        </w:tc>
        <w:tc>
          <w:tcPr>
            <w:tcW w:w="2894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915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победители</w:t>
            </w:r>
          </w:p>
        </w:tc>
        <w:tc>
          <w:tcPr>
            <w:tcW w:w="1878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9а класс</w:t>
            </w:r>
          </w:p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Вострикова Н.И.</w:t>
            </w:r>
          </w:p>
        </w:tc>
      </w:tr>
      <w:tr w:rsidR="006465E1" w:rsidRPr="003012B1" w:rsidTr="006401C9">
        <w:tc>
          <w:tcPr>
            <w:tcW w:w="2884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Курс молодого бойца</w:t>
            </w:r>
          </w:p>
        </w:tc>
        <w:tc>
          <w:tcPr>
            <w:tcW w:w="2894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915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878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Клуб «Гроза»</w:t>
            </w:r>
          </w:p>
        </w:tc>
      </w:tr>
      <w:tr w:rsidR="006465E1" w:rsidRPr="003012B1" w:rsidTr="006401C9">
        <w:tc>
          <w:tcPr>
            <w:tcW w:w="2884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День призывника</w:t>
            </w:r>
          </w:p>
        </w:tc>
        <w:tc>
          <w:tcPr>
            <w:tcW w:w="2894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Край, город</w:t>
            </w:r>
          </w:p>
        </w:tc>
        <w:tc>
          <w:tcPr>
            <w:tcW w:w="1915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призеры</w:t>
            </w:r>
          </w:p>
        </w:tc>
        <w:tc>
          <w:tcPr>
            <w:tcW w:w="1878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color w:val="000000"/>
                <w:sz w:val="24"/>
                <w:szCs w:val="24"/>
              </w:rPr>
              <w:t>ДПВП</w:t>
            </w: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6465E1" w:rsidRPr="003012B1" w:rsidTr="006401C9">
        <w:tc>
          <w:tcPr>
            <w:tcW w:w="2884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Экологический кино -КВН</w:t>
            </w:r>
          </w:p>
        </w:tc>
        <w:tc>
          <w:tcPr>
            <w:tcW w:w="2894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915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призеры</w:t>
            </w:r>
          </w:p>
        </w:tc>
        <w:tc>
          <w:tcPr>
            <w:tcW w:w="1878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Команда «Чистюли»</w:t>
            </w:r>
          </w:p>
        </w:tc>
      </w:tr>
      <w:tr w:rsidR="006465E1" w:rsidRPr="003012B1" w:rsidTr="006401C9">
        <w:trPr>
          <w:trHeight w:val="937"/>
        </w:trPr>
        <w:tc>
          <w:tcPr>
            <w:tcW w:w="2884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Конкурс рисунков по ПДД</w:t>
            </w:r>
          </w:p>
        </w:tc>
        <w:tc>
          <w:tcPr>
            <w:tcW w:w="2894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915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победители</w:t>
            </w:r>
          </w:p>
        </w:tc>
        <w:tc>
          <w:tcPr>
            <w:tcW w:w="1878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Изостудия «Исток»</w:t>
            </w:r>
          </w:p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Головина Е.В.</w:t>
            </w:r>
          </w:p>
        </w:tc>
      </w:tr>
      <w:tr w:rsidR="006465E1" w:rsidRPr="003012B1" w:rsidTr="006401C9">
        <w:tc>
          <w:tcPr>
            <w:tcW w:w="2884" w:type="dxa"/>
          </w:tcPr>
          <w:p w:rsidR="006465E1" w:rsidRPr="003012B1" w:rsidRDefault="006465E1" w:rsidP="00640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Конкурс ПДД</w:t>
            </w:r>
          </w:p>
        </w:tc>
        <w:tc>
          <w:tcPr>
            <w:tcW w:w="2894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915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1878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Калибердина Н.М.</w:t>
            </w:r>
          </w:p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Команда 7б класса</w:t>
            </w:r>
          </w:p>
        </w:tc>
      </w:tr>
      <w:tr w:rsidR="006465E1" w:rsidRPr="003012B1" w:rsidTr="006401C9">
        <w:tc>
          <w:tcPr>
            <w:tcW w:w="2884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Интерактивная олимпиада «Будь здоров!»</w:t>
            </w:r>
          </w:p>
        </w:tc>
        <w:tc>
          <w:tcPr>
            <w:tcW w:w="2894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915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878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Команда «Контакт»</w:t>
            </w:r>
          </w:p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6465E1" w:rsidRPr="003012B1" w:rsidTr="006401C9">
        <w:tc>
          <w:tcPr>
            <w:tcW w:w="2884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Экологический проект «Подари жизнь дереву»</w:t>
            </w:r>
          </w:p>
        </w:tc>
        <w:tc>
          <w:tcPr>
            <w:tcW w:w="2894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915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победители</w:t>
            </w:r>
          </w:p>
        </w:tc>
        <w:tc>
          <w:tcPr>
            <w:tcW w:w="1878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Дубровская Л.Л.</w:t>
            </w:r>
          </w:p>
        </w:tc>
      </w:tr>
      <w:tr w:rsidR="006465E1" w:rsidRPr="003012B1" w:rsidTr="006401C9">
        <w:tc>
          <w:tcPr>
            <w:tcW w:w="2884" w:type="dxa"/>
          </w:tcPr>
          <w:p w:rsidR="006465E1" w:rsidRPr="009C3FD5" w:rsidRDefault="006465E1" w:rsidP="006401C9">
            <w:pPr>
              <w:pStyle w:val="ad"/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9C3FD5">
              <w:rPr>
                <w:bCs/>
                <w:color w:val="000000"/>
              </w:rPr>
              <w:t>Смотр строя и песни учащихся Индустриального района г .Перми</w:t>
            </w:r>
          </w:p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15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победители</w:t>
            </w:r>
          </w:p>
        </w:tc>
        <w:tc>
          <w:tcPr>
            <w:tcW w:w="1878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8а,4б</w:t>
            </w:r>
          </w:p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Враницына Г.Ю.</w:t>
            </w:r>
          </w:p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Головина Е.В.</w:t>
            </w:r>
          </w:p>
        </w:tc>
      </w:tr>
      <w:tr w:rsidR="006465E1" w:rsidRPr="003012B1" w:rsidTr="006401C9">
        <w:tc>
          <w:tcPr>
            <w:tcW w:w="2884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Краевые военно –спортивные игры, посвященные Дню спецназа и военного разведчика</w:t>
            </w:r>
          </w:p>
        </w:tc>
        <w:tc>
          <w:tcPr>
            <w:tcW w:w="2894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край</w:t>
            </w:r>
          </w:p>
        </w:tc>
        <w:tc>
          <w:tcPr>
            <w:tcW w:w="1915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878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Клуб «Гроза»</w:t>
            </w:r>
          </w:p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Тиунов В.Р.</w:t>
            </w:r>
          </w:p>
        </w:tc>
      </w:tr>
      <w:tr w:rsidR="006465E1" w:rsidRPr="003012B1" w:rsidTr="006401C9">
        <w:tc>
          <w:tcPr>
            <w:tcW w:w="2884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Военно –спортивные соревнования «Патриоты России»</w:t>
            </w:r>
          </w:p>
        </w:tc>
        <w:tc>
          <w:tcPr>
            <w:tcW w:w="2894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915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878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Клуб «Гроза»</w:t>
            </w:r>
          </w:p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Тиунов В.Р.</w:t>
            </w:r>
          </w:p>
        </w:tc>
      </w:tr>
      <w:tr w:rsidR="006465E1" w:rsidRPr="003012B1" w:rsidTr="006401C9">
        <w:tc>
          <w:tcPr>
            <w:tcW w:w="2884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Всероссийский военно – патриотический сбор «Союз наследники победы» Казань 2016г.</w:t>
            </w:r>
          </w:p>
        </w:tc>
        <w:tc>
          <w:tcPr>
            <w:tcW w:w="2894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15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1,2,3 места</w:t>
            </w:r>
          </w:p>
        </w:tc>
        <w:tc>
          <w:tcPr>
            <w:tcW w:w="1878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Клуб «Гроза»</w:t>
            </w:r>
          </w:p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Тиунов В.Р.</w:t>
            </w:r>
          </w:p>
        </w:tc>
      </w:tr>
      <w:tr w:rsidR="006465E1" w:rsidRPr="003012B1" w:rsidTr="006401C9">
        <w:tc>
          <w:tcPr>
            <w:tcW w:w="2884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«Зарница» Пермского края</w:t>
            </w:r>
          </w:p>
        </w:tc>
        <w:tc>
          <w:tcPr>
            <w:tcW w:w="2894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край</w:t>
            </w:r>
          </w:p>
        </w:tc>
        <w:tc>
          <w:tcPr>
            <w:tcW w:w="1915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878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Клуб «Гроза»</w:t>
            </w:r>
          </w:p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Тиунов В.Р.</w:t>
            </w:r>
          </w:p>
        </w:tc>
      </w:tr>
      <w:tr w:rsidR="006465E1" w:rsidRPr="003012B1" w:rsidTr="006401C9">
        <w:tc>
          <w:tcPr>
            <w:tcW w:w="2884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 открытая краевая научно-практическая конференция «Дороги, которые мы выбираем»</w:t>
            </w:r>
          </w:p>
        </w:tc>
        <w:tc>
          <w:tcPr>
            <w:tcW w:w="2894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край</w:t>
            </w:r>
          </w:p>
        </w:tc>
        <w:tc>
          <w:tcPr>
            <w:tcW w:w="1915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сертификат и диплом независимого жюри</w:t>
            </w:r>
          </w:p>
        </w:tc>
        <w:tc>
          <w:tcPr>
            <w:tcW w:w="1878" w:type="dxa"/>
          </w:tcPr>
          <w:p w:rsidR="006465E1" w:rsidRPr="003012B1" w:rsidRDefault="006465E1" w:rsidP="006401C9">
            <w:pPr>
              <w:pStyle w:val="a7"/>
              <w:spacing w:line="240" w:lineRule="auto"/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3012B1">
              <w:rPr>
                <w:color w:val="000000"/>
                <w:sz w:val="24"/>
                <w:shd w:val="clear" w:color="auto" w:fill="FFFFFF"/>
              </w:rPr>
              <w:t xml:space="preserve">6 в Зубкова Александра Вострикова Н.И. </w:t>
            </w:r>
          </w:p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6465E1" w:rsidRPr="003012B1" w:rsidTr="006401C9">
        <w:tc>
          <w:tcPr>
            <w:tcW w:w="2884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Организация 1 регионального слета «Юнармии»</w:t>
            </w:r>
          </w:p>
        </w:tc>
        <w:tc>
          <w:tcPr>
            <w:tcW w:w="2894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край</w:t>
            </w:r>
          </w:p>
        </w:tc>
        <w:tc>
          <w:tcPr>
            <w:tcW w:w="1915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878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Клуб «Гроза»</w:t>
            </w:r>
          </w:p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Тиунов В.Р.</w:t>
            </w:r>
          </w:p>
        </w:tc>
      </w:tr>
      <w:tr w:rsidR="006465E1" w:rsidRPr="003012B1" w:rsidTr="006401C9">
        <w:tc>
          <w:tcPr>
            <w:tcW w:w="2884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23 смотр – конкурс «Виктория»</w:t>
            </w:r>
          </w:p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Номинация : </w:t>
            </w: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оригинальный жанр</w:t>
            </w:r>
          </w:p>
        </w:tc>
        <w:tc>
          <w:tcPr>
            <w:tcW w:w="2894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город</w:t>
            </w:r>
          </w:p>
        </w:tc>
        <w:tc>
          <w:tcPr>
            <w:tcW w:w="1915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Диплом 1 степени</w:t>
            </w:r>
          </w:p>
        </w:tc>
        <w:tc>
          <w:tcPr>
            <w:tcW w:w="1878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Клуб «Гроза»</w:t>
            </w:r>
          </w:p>
          <w:p w:rsidR="006465E1" w:rsidRPr="003012B1" w:rsidRDefault="006465E1" w:rsidP="006401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Тиунов В.Р.</w:t>
            </w:r>
          </w:p>
        </w:tc>
      </w:tr>
      <w:tr w:rsidR="006465E1" w:rsidRPr="003012B1" w:rsidTr="006401C9">
        <w:tc>
          <w:tcPr>
            <w:tcW w:w="2884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Военно – спортивные соревнования, посвященные Дню памяти павших</w:t>
            </w:r>
          </w:p>
        </w:tc>
        <w:tc>
          <w:tcPr>
            <w:tcW w:w="2894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край</w:t>
            </w:r>
          </w:p>
        </w:tc>
        <w:tc>
          <w:tcPr>
            <w:tcW w:w="1915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878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Клуб «Гроза»</w:t>
            </w:r>
          </w:p>
          <w:p w:rsidR="006465E1" w:rsidRPr="003012B1" w:rsidRDefault="006465E1" w:rsidP="006401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Тиунов В.Р.</w:t>
            </w:r>
          </w:p>
        </w:tc>
      </w:tr>
      <w:tr w:rsidR="006465E1" w:rsidRPr="003012B1" w:rsidTr="006401C9">
        <w:tc>
          <w:tcPr>
            <w:tcW w:w="2884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Краевой конкурс «Автомат и гитара»</w:t>
            </w:r>
          </w:p>
        </w:tc>
        <w:tc>
          <w:tcPr>
            <w:tcW w:w="2894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край</w:t>
            </w:r>
          </w:p>
        </w:tc>
        <w:tc>
          <w:tcPr>
            <w:tcW w:w="1915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Сертификат</w:t>
            </w:r>
          </w:p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медаль</w:t>
            </w:r>
          </w:p>
        </w:tc>
        <w:tc>
          <w:tcPr>
            <w:tcW w:w="1878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Клуб «Гроза»</w:t>
            </w:r>
          </w:p>
          <w:p w:rsidR="006465E1" w:rsidRPr="003012B1" w:rsidRDefault="006465E1" w:rsidP="006401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Тиунов В.Р.</w:t>
            </w:r>
          </w:p>
        </w:tc>
      </w:tr>
      <w:tr w:rsidR="006465E1" w:rsidRPr="003012B1" w:rsidTr="006401C9">
        <w:tc>
          <w:tcPr>
            <w:tcW w:w="2884" w:type="dxa"/>
          </w:tcPr>
          <w:p w:rsidR="006465E1" w:rsidRPr="003012B1" w:rsidRDefault="006465E1" w:rsidP="0064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sz w:val="24"/>
                <w:szCs w:val="24"/>
                <w:lang w:eastAsia="ru-RU"/>
              </w:rPr>
              <w:t>«Мисс» и «Мистер»</w:t>
            </w:r>
          </w:p>
        </w:tc>
        <w:tc>
          <w:tcPr>
            <w:tcW w:w="2894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15" w:type="dxa"/>
          </w:tcPr>
          <w:p w:rsidR="006465E1" w:rsidRPr="003012B1" w:rsidRDefault="006465E1" w:rsidP="0064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878" w:type="dxa"/>
          </w:tcPr>
          <w:p w:rsidR="006465E1" w:rsidRPr="003012B1" w:rsidRDefault="006465E1" w:rsidP="0064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sz w:val="24"/>
                <w:szCs w:val="24"/>
                <w:lang w:eastAsia="ru-RU"/>
              </w:rPr>
              <w:t>Мугутасимова Полина</w:t>
            </w:r>
          </w:p>
        </w:tc>
      </w:tr>
      <w:tr w:rsidR="006465E1" w:rsidRPr="003012B1" w:rsidTr="006401C9">
        <w:tc>
          <w:tcPr>
            <w:tcW w:w="2884" w:type="dxa"/>
          </w:tcPr>
          <w:p w:rsidR="006465E1" w:rsidRPr="003012B1" w:rsidRDefault="006465E1" w:rsidP="0064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конкур «Неизвестная милиция».</w:t>
            </w:r>
          </w:p>
          <w:p w:rsidR="006465E1" w:rsidRPr="003012B1" w:rsidRDefault="006465E1" w:rsidP="0064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sz w:val="24"/>
                <w:szCs w:val="24"/>
                <w:lang w:eastAsia="ru-RU"/>
              </w:rPr>
              <w:t>край</w:t>
            </w:r>
          </w:p>
        </w:tc>
        <w:tc>
          <w:tcPr>
            <w:tcW w:w="1915" w:type="dxa"/>
          </w:tcPr>
          <w:p w:rsidR="006465E1" w:rsidRPr="003012B1" w:rsidRDefault="006465E1" w:rsidP="0064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sz w:val="24"/>
                <w:szCs w:val="24"/>
                <w:lang w:eastAsia="ru-RU"/>
              </w:rPr>
              <w:t>призеры</w:t>
            </w:r>
          </w:p>
        </w:tc>
        <w:tc>
          <w:tcPr>
            <w:tcW w:w="1878" w:type="dxa"/>
          </w:tcPr>
          <w:p w:rsidR="006465E1" w:rsidRPr="003012B1" w:rsidRDefault="006465E1" w:rsidP="0064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sz w:val="24"/>
                <w:szCs w:val="24"/>
                <w:lang w:eastAsia="ru-RU"/>
              </w:rPr>
              <w:t>7 человек классов ДПВП</w:t>
            </w:r>
          </w:p>
          <w:p w:rsidR="006465E1" w:rsidRPr="003012B1" w:rsidRDefault="006465E1" w:rsidP="0064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65E1" w:rsidRPr="003012B1" w:rsidTr="006401C9">
        <w:tc>
          <w:tcPr>
            <w:tcW w:w="2884" w:type="dxa"/>
          </w:tcPr>
          <w:p w:rsidR="006465E1" w:rsidRPr="003012B1" w:rsidRDefault="006465E1" w:rsidP="0064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color w:val="000000"/>
                <w:sz w:val="24"/>
                <w:szCs w:val="24"/>
              </w:rPr>
              <w:t>конкурс "Поем по - английски".</w:t>
            </w:r>
          </w:p>
        </w:tc>
        <w:tc>
          <w:tcPr>
            <w:tcW w:w="2894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915" w:type="dxa"/>
          </w:tcPr>
          <w:p w:rsidR="006465E1" w:rsidRPr="003012B1" w:rsidRDefault="006465E1" w:rsidP="0064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sz w:val="24"/>
                <w:szCs w:val="24"/>
                <w:lang w:eastAsia="ru-RU"/>
              </w:rPr>
              <w:t>Благодарственные письма, грамоты</w:t>
            </w:r>
          </w:p>
        </w:tc>
        <w:tc>
          <w:tcPr>
            <w:tcW w:w="1878" w:type="dxa"/>
          </w:tcPr>
          <w:p w:rsidR="006465E1" w:rsidRPr="003012B1" w:rsidRDefault="006465E1" w:rsidP="0064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sz w:val="24"/>
                <w:szCs w:val="24"/>
                <w:lang w:eastAsia="ru-RU"/>
              </w:rPr>
              <w:t>Глухова И.В.</w:t>
            </w:r>
          </w:p>
        </w:tc>
      </w:tr>
      <w:tr w:rsidR="006465E1" w:rsidRPr="003012B1" w:rsidTr="006401C9">
        <w:tc>
          <w:tcPr>
            <w:tcW w:w="2884" w:type="dxa"/>
          </w:tcPr>
          <w:p w:rsidR="006465E1" w:rsidRPr="003012B1" w:rsidRDefault="006465E1" w:rsidP="0064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III Открытый Региональный чемпионат «Молодые профессионалы-2017» Пермского края и Чемпионат JuniorSkills. </w:t>
            </w:r>
          </w:p>
        </w:tc>
        <w:tc>
          <w:tcPr>
            <w:tcW w:w="2894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915" w:type="dxa"/>
          </w:tcPr>
          <w:p w:rsidR="006465E1" w:rsidRPr="003012B1" w:rsidRDefault="006465E1" w:rsidP="0064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sz w:val="24"/>
                <w:szCs w:val="24"/>
                <w:lang w:eastAsia="ru-RU"/>
              </w:rPr>
              <w:t>1-2 места</w:t>
            </w:r>
          </w:p>
        </w:tc>
        <w:tc>
          <w:tcPr>
            <w:tcW w:w="1878" w:type="dxa"/>
          </w:tcPr>
          <w:p w:rsidR="006465E1" w:rsidRPr="003012B1" w:rsidRDefault="006465E1" w:rsidP="006401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2B1">
              <w:rPr>
                <w:rFonts w:ascii="Times New Roman" w:hAnsi="Times New Roman"/>
                <w:color w:val="000000"/>
                <w:sz w:val="24"/>
                <w:szCs w:val="24"/>
              </w:rPr>
              <w:t>Краев Влад и Кипин Лев, учащиеса 9-го класса</w:t>
            </w:r>
          </w:p>
          <w:p w:rsidR="006465E1" w:rsidRPr="003012B1" w:rsidRDefault="006465E1" w:rsidP="0064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color w:val="000000"/>
                <w:sz w:val="24"/>
                <w:szCs w:val="24"/>
              </w:rPr>
              <w:t>Самосушев В.Л.</w:t>
            </w:r>
          </w:p>
        </w:tc>
      </w:tr>
      <w:tr w:rsidR="006465E1" w:rsidRPr="003012B1" w:rsidTr="006401C9">
        <w:tc>
          <w:tcPr>
            <w:tcW w:w="2884" w:type="dxa"/>
          </w:tcPr>
          <w:p w:rsidR="006465E1" w:rsidRPr="003012B1" w:rsidRDefault="006465E1" w:rsidP="0064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Военизированная эстафета «Вперёд, Юнармия!».</w:t>
            </w:r>
          </w:p>
        </w:tc>
        <w:tc>
          <w:tcPr>
            <w:tcW w:w="2894" w:type="dxa"/>
          </w:tcPr>
          <w:p w:rsidR="006465E1" w:rsidRPr="003012B1" w:rsidRDefault="006465E1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15" w:type="dxa"/>
          </w:tcPr>
          <w:p w:rsidR="006465E1" w:rsidRPr="003012B1" w:rsidRDefault="006465E1" w:rsidP="0064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sz w:val="24"/>
                <w:szCs w:val="24"/>
                <w:lang w:eastAsia="ru-RU"/>
              </w:rPr>
              <w:t>1,2 места</w:t>
            </w:r>
          </w:p>
        </w:tc>
        <w:tc>
          <w:tcPr>
            <w:tcW w:w="1878" w:type="dxa"/>
          </w:tcPr>
          <w:p w:rsidR="006465E1" w:rsidRPr="003012B1" w:rsidRDefault="006465E1" w:rsidP="0064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2B1">
              <w:rPr>
                <w:rFonts w:ascii="Times New Roman" w:hAnsi="Times New Roman"/>
                <w:sz w:val="24"/>
                <w:szCs w:val="24"/>
                <w:lang w:eastAsia="ru-RU"/>
              </w:rPr>
              <w:t>Удников А.Н.</w:t>
            </w:r>
          </w:p>
        </w:tc>
      </w:tr>
    </w:tbl>
    <w:p w:rsidR="006465E1" w:rsidRPr="003012B1" w:rsidRDefault="006465E1" w:rsidP="006465E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</w:rPr>
      </w:pPr>
      <w:bookmarkStart w:id="2" w:name="_GoBack"/>
      <w:bookmarkEnd w:id="2"/>
    </w:p>
    <w:p w:rsidR="006465E1" w:rsidRPr="006465E1" w:rsidRDefault="006465E1" w:rsidP="006465E1">
      <w:pPr>
        <w:rPr>
          <w:rFonts w:ascii="Times New Roman" w:hAnsi="Times New Roman"/>
          <w:b/>
          <w:i/>
          <w:sz w:val="24"/>
          <w:szCs w:val="24"/>
        </w:rPr>
      </w:pPr>
      <w:r w:rsidRPr="006465E1">
        <w:rPr>
          <w:rFonts w:ascii="Times New Roman" w:hAnsi="Times New Roman"/>
          <w:b/>
          <w:i/>
          <w:sz w:val="24"/>
          <w:szCs w:val="24"/>
        </w:rPr>
        <w:t>Участие обучающихся в спортивных состязаниях</w:t>
      </w:r>
    </w:p>
    <w:p w:rsidR="006465E1" w:rsidRPr="00A1016B" w:rsidRDefault="006465E1" w:rsidP="006465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A1016B">
        <w:rPr>
          <w:rFonts w:ascii="Times New Roman" w:hAnsi="Times New Roman"/>
          <w:sz w:val="24"/>
          <w:szCs w:val="24"/>
        </w:rPr>
        <w:t>айонные соревнования по легкоатлетическому кроссу в зачёт «Президентских спортивных игр»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1016B">
        <w:rPr>
          <w:rFonts w:ascii="Times New Roman" w:hAnsi="Times New Roman"/>
          <w:sz w:val="24"/>
          <w:szCs w:val="24"/>
        </w:rPr>
        <w:t xml:space="preserve"> 3 место</w:t>
      </w:r>
    </w:p>
    <w:p w:rsidR="006465E1" w:rsidRPr="00A1016B" w:rsidRDefault="006465E1" w:rsidP="006465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</w:t>
      </w:r>
      <w:r w:rsidRPr="00A1016B">
        <w:rPr>
          <w:rFonts w:ascii="Times New Roman" w:hAnsi="Times New Roman"/>
          <w:sz w:val="24"/>
          <w:szCs w:val="24"/>
        </w:rPr>
        <w:t>оревнования по легкоатлетическому троеборью «От значка ГТО, к Олимпийской медали!» среди школьников Индустриального райо</w:t>
      </w:r>
      <w:r>
        <w:rPr>
          <w:rFonts w:ascii="Times New Roman" w:hAnsi="Times New Roman"/>
          <w:sz w:val="24"/>
          <w:szCs w:val="24"/>
        </w:rPr>
        <w:t xml:space="preserve">на г. Перми - 3 </w:t>
      </w:r>
      <w:r w:rsidRPr="00A1016B">
        <w:rPr>
          <w:rFonts w:ascii="Times New Roman" w:hAnsi="Times New Roman"/>
          <w:sz w:val="24"/>
          <w:szCs w:val="24"/>
        </w:rPr>
        <w:t>место.</w:t>
      </w:r>
    </w:p>
    <w:p w:rsidR="006465E1" w:rsidRPr="003012B1" w:rsidRDefault="006465E1" w:rsidP="006465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3012B1">
        <w:rPr>
          <w:rFonts w:ascii="Times New Roman" w:hAnsi="Times New Roman"/>
          <w:sz w:val="24"/>
          <w:szCs w:val="24"/>
        </w:rPr>
        <w:t>оревнования по гимнастическому троеборью а рамках фестиваля «От значка ГТО, к Олимпийской медали!» среди учащихся ОУ Индустриального района г. Перми.</w:t>
      </w:r>
    </w:p>
    <w:p w:rsidR="006465E1" w:rsidRPr="003012B1" w:rsidRDefault="006465E1" w:rsidP="006465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2B1">
        <w:rPr>
          <w:rFonts w:ascii="Times New Roman" w:hAnsi="Times New Roman"/>
          <w:sz w:val="24"/>
          <w:szCs w:val="24"/>
        </w:rPr>
        <w:t>3  место.</w:t>
      </w:r>
    </w:p>
    <w:p w:rsidR="006465E1" w:rsidRPr="00A1016B" w:rsidRDefault="006465E1" w:rsidP="006465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16B">
        <w:rPr>
          <w:rFonts w:ascii="Times New Roman" w:hAnsi="Times New Roman"/>
          <w:sz w:val="24"/>
          <w:szCs w:val="24"/>
          <w:lang w:val="en-US"/>
        </w:rPr>
        <w:t>XII</w:t>
      </w:r>
      <w:r w:rsidRPr="00A1016B">
        <w:rPr>
          <w:rFonts w:ascii="Times New Roman" w:hAnsi="Times New Roman"/>
          <w:sz w:val="24"/>
          <w:szCs w:val="24"/>
        </w:rPr>
        <w:t xml:space="preserve"> Краевой спортивный праздник в рамках программы развития молодёжных социальных инициатив и школьного добровольческого «Тетрадка Дружбы».</w:t>
      </w:r>
    </w:p>
    <w:p w:rsidR="006465E1" w:rsidRPr="009C3FD5" w:rsidRDefault="006465E1" w:rsidP="006465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FD5">
        <w:rPr>
          <w:rFonts w:ascii="Times New Roman" w:hAnsi="Times New Roman"/>
          <w:sz w:val="24"/>
          <w:szCs w:val="24"/>
        </w:rPr>
        <w:t xml:space="preserve"> 6 место среди 22 команд Пермского края.</w:t>
      </w:r>
    </w:p>
    <w:p w:rsidR="006465E1" w:rsidRDefault="006465E1" w:rsidP="006465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A1016B">
        <w:rPr>
          <w:rFonts w:ascii="Times New Roman" w:hAnsi="Times New Roman"/>
          <w:sz w:val="24"/>
          <w:szCs w:val="24"/>
        </w:rPr>
        <w:t>урнир по мини-футболу «Спортивный город» в рамках Федерального проекта «Детский спорт». 1 место.</w:t>
      </w:r>
    </w:p>
    <w:p w:rsidR="006465E1" w:rsidRDefault="006465E1" w:rsidP="006465E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D5">
        <w:rPr>
          <w:rFonts w:ascii="Times New Roman" w:hAnsi="Times New Roman"/>
          <w:color w:val="000000"/>
          <w:sz w:val="24"/>
          <w:szCs w:val="24"/>
        </w:rPr>
        <w:t>Соревнования Битва Школьных Спортивных Клубов среди учащихся общеобразовательных учреждений города Перми. 4 командное место.</w:t>
      </w:r>
    </w:p>
    <w:p w:rsidR="006465E1" w:rsidRPr="00656EE3" w:rsidRDefault="006465E1" w:rsidP="006465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6EE3">
        <w:rPr>
          <w:rFonts w:ascii="Times New Roman" w:hAnsi="Times New Roman"/>
          <w:color w:val="000000"/>
          <w:sz w:val="24"/>
          <w:szCs w:val="24"/>
        </w:rPr>
        <w:t>Команда из учеников 8 - 9 классов ДПВП выступила на краевых соревнованиях «НАША СЛАВА- РОССИЙСКАЯ ДЕРЖАВА).</w:t>
      </w:r>
      <w:r>
        <w:rPr>
          <w:rFonts w:ascii="Times New Roman" w:hAnsi="Times New Roman"/>
          <w:color w:val="000000"/>
          <w:sz w:val="24"/>
          <w:szCs w:val="24"/>
        </w:rPr>
        <w:t xml:space="preserve"> 3 место.</w:t>
      </w:r>
    </w:p>
    <w:p w:rsidR="006465E1" w:rsidRDefault="006465E1" w:rsidP="006465E1">
      <w:pPr>
        <w:pStyle w:val="ad"/>
        <w:shd w:val="clear" w:color="auto" w:fill="FFFFFF"/>
        <w:jc w:val="both"/>
        <w:rPr>
          <w:color w:val="000000"/>
        </w:rPr>
      </w:pPr>
      <w:r w:rsidRPr="003012B1">
        <w:rPr>
          <w:color w:val="000000"/>
        </w:rPr>
        <w:t xml:space="preserve"> «Юнармеец» - это соревнования городского уровня, они прошли на территории Первого кадетского корпуса м/р «Вышка II». </w:t>
      </w:r>
      <w:r>
        <w:rPr>
          <w:color w:val="000000"/>
        </w:rPr>
        <w:t xml:space="preserve">2 место.                                                                  </w:t>
      </w:r>
    </w:p>
    <w:p w:rsidR="006465E1" w:rsidRPr="009A412C" w:rsidRDefault="006465E1" w:rsidP="006465E1">
      <w:pPr>
        <w:pStyle w:val="ad"/>
        <w:shd w:val="clear" w:color="auto" w:fill="FFFFFF"/>
        <w:jc w:val="both"/>
        <w:rPr>
          <w:color w:val="000000"/>
        </w:rPr>
      </w:pPr>
      <w:r w:rsidRPr="003012B1">
        <w:rPr>
          <w:lang w:val="en-US"/>
        </w:rPr>
        <w:t>X</w:t>
      </w:r>
      <w:r w:rsidRPr="003012B1">
        <w:t>финал регионального Чемпионата Школьной Баскетбольной Лиги «КЭС-БАСКЕТ» Пермского края сезона 2016-2017г.г.</w:t>
      </w:r>
      <w:r>
        <w:t>2 место.</w:t>
      </w:r>
    </w:p>
    <w:p w:rsidR="006465E1" w:rsidRPr="003012B1" w:rsidRDefault="006465E1" w:rsidP="006465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2B1">
        <w:rPr>
          <w:rFonts w:ascii="Times New Roman" w:hAnsi="Times New Roman"/>
          <w:sz w:val="24"/>
          <w:szCs w:val="24"/>
          <w:lang w:val="en-US"/>
        </w:rPr>
        <w:lastRenderedPageBreak/>
        <w:t>XIII</w:t>
      </w:r>
      <w:r>
        <w:rPr>
          <w:rFonts w:ascii="Times New Roman" w:hAnsi="Times New Roman"/>
          <w:sz w:val="24"/>
          <w:szCs w:val="24"/>
        </w:rPr>
        <w:t xml:space="preserve"> Чемпионат</w:t>
      </w:r>
      <w:r w:rsidRPr="003012B1">
        <w:rPr>
          <w:rFonts w:ascii="Times New Roman" w:hAnsi="Times New Roman"/>
          <w:sz w:val="24"/>
          <w:szCs w:val="24"/>
        </w:rPr>
        <w:t xml:space="preserve"> Школьной Баскетбольной Лиги Индустриального района г.Перми сезона 2016-2017 уч.г.</w:t>
      </w:r>
      <w:r>
        <w:rPr>
          <w:rFonts w:ascii="Times New Roman" w:hAnsi="Times New Roman"/>
          <w:sz w:val="24"/>
          <w:szCs w:val="24"/>
        </w:rPr>
        <w:t xml:space="preserve"> 1 место.</w:t>
      </w:r>
    </w:p>
    <w:p w:rsidR="006465E1" w:rsidRPr="003012B1" w:rsidRDefault="006465E1" w:rsidP="006465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2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Спортивный праздник для учащихся ОУ, посвященный 45-летию образования Индустриального района г.Перми. Девиз праздника «Ни дня без спорта!». 1 место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6465E1" w:rsidRPr="006465E1" w:rsidRDefault="006465E1" w:rsidP="006465E1">
      <w:pPr>
        <w:pStyle w:val="ad"/>
        <w:shd w:val="clear" w:color="auto" w:fill="FFFFFF"/>
        <w:ind w:firstLine="284"/>
        <w:rPr>
          <w:b/>
          <w:i/>
          <w:color w:val="000000"/>
        </w:rPr>
      </w:pPr>
      <w:r w:rsidRPr="006465E1">
        <w:rPr>
          <w:b/>
          <w:i/>
          <w:color w:val="000000"/>
        </w:rPr>
        <w:t>Работа с детьми группы «риска»</w:t>
      </w:r>
    </w:p>
    <w:p w:rsidR="006465E1" w:rsidRPr="009A412C" w:rsidRDefault="006465E1" w:rsidP="006465E1">
      <w:pPr>
        <w:pStyle w:val="ad"/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86830">
        <w:rPr>
          <w:color w:val="000000"/>
        </w:rPr>
        <w:t xml:space="preserve">Важным </w:t>
      </w:r>
      <w:r>
        <w:rPr>
          <w:color w:val="000000"/>
        </w:rPr>
        <w:t xml:space="preserve">направлением в воспитательной деятельности является кропотливая работа по профилактике правонарушений. Отрадно отметить, что количество правонарушений снизилось в этом году на 12%. Социальный педагог школы Аргир М.Г. составляет индивидуальный план сопровождения не формально. В его разработке участвуют родители, классные руководители, педагоги, психолог, администрация. Вся воспитательная система направлена на снижение правонарушений, на создание полноценной досуговой деятельности каждого школьника.  Совместно с инспектором по делам несовершеннолетних проводятся кинолектории, беседы, рейды. В ноябре традиционно проходит Месячник права. Второй год в школе в летний период создается выездной отряд. Ежедневно ребята выезжают на территорию лагеря «Восток», где с ними проводятся разнообразные мероприятия. Руководитель отряда Пайбердина Е.И. </w:t>
      </w:r>
    </w:p>
    <w:p w:rsidR="006465E1" w:rsidRDefault="006465E1" w:rsidP="006465E1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На базе школьного оздоровительного лагеря работал отряд профессиональных проб.</w:t>
      </w:r>
    </w:p>
    <w:p w:rsidR="006465E1" w:rsidRPr="00486830" w:rsidRDefault="006465E1" w:rsidP="006465E1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Ежегодно под руководством Натальиной Л.А. организуется работа отряда мэра.</w:t>
      </w:r>
    </w:p>
    <w:p w:rsidR="000D4C26" w:rsidRPr="001C29B2" w:rsidRDefault="000D4C26" w:rsidP="000D4C26">
      <w:pPr>
        <w:rPr>
          <w:rFonts w:ascii="Times New Roman" w:hAnsi="Times New Roman"/>
          <w:sz w:val="24"/>
          <w:szCs w:val="24"/>
        </w:rPr>
      </w:pPr>
    </w:p>
    <w:p w:rsidR="006465E1" w:rsidRPr="006465E1" w:rsidRDefault="006465E1" w:rsidP="006465E1">
      <w:pPr>
        <w:pStyle w:val="a7"/>
        <w:ind w:firstLine="540"/>
        <w:rPr>
          <w:rFonts w:ascii="Times New Roman" w:hAnsi="Times New Roman"/>
          <w:b/>
          <w:i/>
          <w:sz w:val="24"/>
          <w:szCs w:val="24"/>
        </w:rPr>
      </w:pPr>
      <w:r w:rsidRPr="006465E1">
        <w:rPr>
          <w:rFonts w:ascii="Times New Roman" w:hAnsi="Times New Roman"/>
          <w:b/>
          <w:i/>
          <w:sz w:val="24"/>
          <w:szCs w:val="24"/>
        </w:rPr>
        <w:t>Платные образовательные  услуги</w:t>
      </w:r>
    </w:p>
    <w:p w:rsidR="006465E1" w:rsidRPr="006465E1" w:rsidRDefault="006465E1" w:rsidP="006465E1">
      <w:pPr>
        <w:pStyle w:val="western"/>
        <w:spacing w:before="0" w:beforeAutospacing="0" w:after="0" w:afterAutospacing="0"/>
        <w:ind w:firstLine="709"/>
        <w:jc w:val="both"/>
      </w:pPr>
      <w:r w:rsidRPr="006465E1">
        <w:t>На всех трех ступенях учащимся и их родителям предоставляется возможность пользоваться платными образовательными услугами по выбору. Поставщиками услуг стали 18 педагогов школы. В 2016-2017 учебном году проводились следующие платные образовательные услуги:</w:t>
      </w:r>
    </w:p>
    <w:p w:rsidR="006465E1" w:rsidRPr="006465E1" w:rsidRDefault="006465E1" w:rsidP="006465E1">
      <w:pPr>
        <w:pStyle w:val="western"/>
        <w:spacing w:before="0" w:beforeAutospacing="0" w:after="0" w:afterAutospacing="0"/>
        <w:ind w:firstLine="709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2"/>
        <w:gridCol w:w="8862"/>
      </w:tblGrid>
      <w:tr w:rsidR="006465E1" w:rsidRPr="006465E1" w:rsidTr="006401C9">
        <w:tc>
          <w:tcPr>
            <w:tcW w:w="602" w:type="dxa"/>
            <w:vAlign w:val="center"/>
          </w:tcPr>
          <w:p w:rsidR="006465E1" w:rsidRPr="006465E1" w:rsidRDefault="006465E1" w:rsidP="006401C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he-IL"/>
              </w:rPr>
            </w:pPr>
            <w:r w:rsidRPr="006465E1">
              <w:rPr>
                <w:rFonts w:ascii="Times New Roman" w:hAnsi="Times New Roman"/>
                <w:b/>
                <w:color w:val="000000"/>
                <w:sz w:val="24"/>
                <w:szCs w:val="24"/>
                <w:lang w:bidi="he-IL"/>
              </w:rPr>
              <w:t>№ п/п</w:t>
            </w:r>
          </w:p>
        </w:tc>
        <w:tc>
          <w:tcPr>
            <w:tcW w:w="8862" w:type="dxa"/>
            <w:vAlign w:val="center"/>
          </w:tcPr>
          <w:p w:rsidR="006465E1" w:rsidRPr="006465E1" w:rsidRDefault="006465E1" w:rsidP="006401C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he-IL"/>
              </w:rPr>
            </w:pPr>
            <w:r w:rsidRPr="006465E1">
              <w:rPr>
                <w:rFonts w:ascii="Times New Roman" w:hAnsi="Times New Roman"/>
                <w:b/>
                <w:color w:val="000000"/>
                <w:sz w:val="24"/>
                <w:szCs w:val="24"/>
                <w:lang w:bidi="he-IL"/>
              </w:rPr>
              <w:t>Наименование услуги, возрастная категория (класс)</w:t>
            </w:r>
          </w:p>
        </w:tc>
      </w:tr>
      <w:tr w:rsidR="006465E1" w:rsidRPr="006465E1" w:rsidTr="006401C9">
        <w:trPr>
          <w:trHeight w:val="371"/>
        </w:trPr>
        <w:tc>
          <w:tcPr>
            <w:tcW w:w="602" w:type="dxa"/>
            <w:vAlign w:val="center"/>
          </w:tcPr>
          <w:p w:rsidR="006465E1" w:rsidRPr="006465E1" w:rsidRDefault="006465E1" w:rsidP="006401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6465E1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8862" w:type="dxa"/>
            <w:vAlign w:val="center"/>
          </w:tcPr>
          <w:p w:rsidR="006465E1" w:rsidRPr="006465E1" w:rsidRDefault="006465E1" w:rsidP="006401C9">
            <w:pPr>
              <w:rPr>
                <w:rFonts w:ascii="Times New Roman" w:hAnsi="Times New Roman"/>
                <w:sz w:val="24"/>
                <w:szCs w:val="24"/>
              </w:rPr>
            </w:pPr>
            <w:r w:rsidRPr="006465E1">
              <w:rPr>
                <w:rFonts w:ascii="Times New Roman" w:hAnsi="Times New Roman"/>
                <w:sz w:val="24"/>
                <w:szCs w:val="24"/>
              </w:rPr>
              <w:t>«Школа будущего первоклассника» (дети 5-6 лет)</w:t>
            </w:r>
          </w:p>
        </w:tc>
      </w:tr>
      <w:tr w:rsidR="006465E1" w:rsidRPr="006465E1" w:rsidTr="006401C9">
        <w:trPr>
          <w:trHeight w:val="20"/>
        </w:trPr>
        <w:tc>
          <w:tcPr>
            <w:tcW w:w="602" w:type="dxa"/>
            <w:vAlign w:val="center"/>
          </w:tcPr>
          <w:p w:rsidR="006465E1" w:rsidRPr="006465E1" w:rsidRDefault="006465E1" w:rsidP="006401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6465E1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2</w:t>
            </w:r>
          </w:p>
        </w:tc>
        <w:tc>
          <w:tcPr>
            <w:tcW w:w="8862" w:type="dxa"/>
            <w:vAlign w:val="center"/>
          </w:tcPr>
          <w:p w:rsidR="006465E1" w:rsidRPr="006465E1" w:rsidRDefault="006465E1" w:rsidP="006401C9">
            <w:pPr>
              <w:rPr>
                <w:rFonts w:ascii="Times New Roman" w:hAnsi="Times New Roman"/>
                <w:sz w:val="24"/>
                <w:szCs w:val="24"/>
              </w:rPr>
            </w:pPr>
            <w:r w:rsidRPr="006465E1">
              <w:rPr>
                <w:rFonts w:ascii="Times New Roman" w:hAnsi="Times New Roman"/>
                <w:sz w:val="24"/>
                <w:szCs w:val="24"/>
              </w:rPr>
              <w:t>«Почемучка» (для обучающихся 1"к" класса)</w:t>
            </w:r>
          </w:p>
        </w:tc>
      </w:tr>
      <w:tr w:rsidR="006465E1" w:rsidRPr="006465E1" w:rsidTr="006401C9">
        <w:trPr>
          <w:trHeight w:val="20"/>
        </w:trPr>
        <w:tc>
          <w:tcPr>
            <w:tcW w:w="602" w:type="dxa"/>
            <w:vAlign w:val="center"/>
          </w:tcPr>
          <w:p w:rsidR="006465E1" w:rsidRPr="006465E1" w:rsidRDefault="006465E1" w:rsidP="006401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6465E1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3</w:t>
            </w:r>
          </w:p>
        </w:tc>
        <w:tc>
          <w:tcPr>
            <w:tcW w:w="8862" w:type="dxa"/>
            <w:vAlign w:val="center"/>
          </w:tcPr>
          <w:p w:rsidR="006465E1" w:rsidRPr="006465E1" w:rsidRDefault="006465E1" w:rsidP="006401C9">
            <w:pPr>
              <w:rPr>
                <w:rFonts w:ascii="Times New Roman" w:hAnsi="Times New Roman"/>
                <w:sz w:val="24"/>
                <w:szCs w:val="24"/>
              </w:rPr>
            </w:pPr>
            <w:r w:rsidRPr="006465E1">
              <w:rPr>
                <w:rFonts w:ascii="Times New Roman" w:hAnsi="Times New Roman"/>
                <w:sz w:val="24"/>
                <w:szCs w:val="24"/>
              </w:rPr>
              <w:t>"За страницами учебника по географии" (для обучающихся 5-11 классов)</w:t>
            </w:r>
          </w:p>
        </w:tc>
      </w:tr>
      <w:tr w:rsidR="006465E1" w:rsidRPr="006465E1" w:rsidTr="006401C9">
        <w:trPr>
          <w:trHeight w:val="20"/>
        </w:trPr>
        <w:tc>
          <w:tcPr>
            <w:tcW w:w="602" w:type="dxa"/>
            <w:vAlign w:val="center"/>
          </w:tcPr>
          <w:p w:rsidR="006465E1" w:rsidRPr="006465E1" w:rsidRDefault="006465E1" w:rsidP="006401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6465E1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4</w:t>
            </w:r>
          </w:p>
        </w:tc>
        <w:tc>
          <w:tcPr>
            <w:tcW w:w="8862" w:type="dxa"/>
            <w:vAlign w:val="center"/>
          </w:tcPr>
          <w:p w:rsidR="006465E1" w:rsidRPr="006465E1" w:rsidRDefault="006465E1" w:rsidP="006401C9">
            <w:pPr>
              <w:rPr>
                <w:rFonts w:ascii="Times New Roman" w:hAnsi="Times New Roman"/>
                <w:sz w:val="24"/>
                <w:szCs w:val="24"/>
              </w:rPr>
            </w:pPr>
            <w:r w:rsidRPr="006465E1">
              <w:rPr>
                <w:rFonts w:ascii="Times New Roman" w:hAnsi="Times New Roman"/>
                <w:sz w:val="24"/>
                <w:szCs w:val="24"/>
              </w:rPr>
              <w:t>"Избранные вопросы неорганической химии" (для обучающихся 8-9 классов)</w:t>
            </w:r>
          </w:p>
        </w:tc>
      </w:tr>
      <w:tr w:rsidR="006465E1" w:rsidRPr="006465E1" w:rsidTr="006401C9">
        <w:trPr>
          <w:trHeight w:val="20"/>
        </w:trPr>
        <w:tc>
          <w:tcPr>
            <w:tcW w:w="602" w:type="dxa"/>
            <w:vAlign w:val="center"/>
          </w:tcPr>
          <w:p w:rsidR="006465E1" w:rsidRPr="006465E1" w:rsidRDefault="006465E1" w:rsidP="006401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6465E1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5</w:t>
            </w:r>
          </w:p>
        </w:tc>
        <w:tc>
          <w:tcPr>
            <w:tcW w:w="8862" w:type="dxa"/>
            <w:vAlign w:val="center"/>
          </w:tcPr>
          <w:p w:rsidR="006465E1" w:rsidRPr="006465E1" w:rsidRDefault="006465E1" w:rsidP="006401C9">
            <w:pPr>
              <w:rPr>
                <w:rFonts w:ascii="Times New Roman" w:hAnsi="Times New Roman"/>
                <w:sz w:val="24"/>
                <w:szCs w:val="24"/>
              </w:rPr>
            </w:pPr>
            <w:r w:rsidRPr="006465E1">
              <w:rPr>
                <w:rFonts w:ascii="Times New Roman" w:hAnsi="Times New Roman"/>
                <w:sz w:val="24"/>
                <w:szCs w:val="24"/>
              </w:rPr>
              <w:t>"За страницами учебника по обществознанию" (для обучающихся 5-11 классов)</w:t>
            </w:r>
          </w:p>
        </w:tc>
      </w:tr>
      <w:tr w:rsidR="006465E1" w:rsidRPr="006465E1" w:rsidTr="006401C9">
        <w:trPr>
          <w:trHeight w:val="20"/>
        </w:trPr>
        <w:tc>
          <w:tcPr>
            <w:tcW w:w="602" w:type="dxa"/>
            <w:vAlign w:val="center"/>
          </w:tcPr>
          <w:p w:rsidR="006465E1" w:rsidRPr="006465E1" w:rsidRDefault="006465E1" w:rsidP="006401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6465E1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6</w:t>
            </w:r>
          </w:p>
        </w:tc>
        <w:tc>
          <w:tcPr>
            <w:tcW w:w="8862" w:type="dxa"/>
            <w:vAlign w:val="center"/>
          </w:tcPr>
          <w:p w:rsidR="006465E1" w:rsidRPr="006465E1" w:rsidRDefault="006465E1" w:rsidP="006401C9">
            <w:pPr>
              <w:rPr>
                <w:rFonts w:ascii="Times New Roman" w:hAnsi="Times New Roman"/>
                <w:sz w:val="24"/>
                <w:szCs w:val="24"/>
              </w:rPr>
            </w:pPr>
            <w:r w:rsidRPr="006465E1">
              <w:rPr>
                <w:rFonts w:ascii="Times New Roman" w:hAnsi="Times New Roman"/>
                <w:sz w:val="24"/>
                <w:szCs w:val="24"/>
              </w:rPr>
              <w:t>"Решение заданий повышенного уровня сложности" (математика для обучающихся 5-11 классов)</w:t>
            </w:r>
          </w:p>
        </w:tc>
      </w:tr>
      <w:tr w:rsidR="006465E1" w:rsidRPr="006465E1" w:rsidTr="006401C9">
        <w:trPr>
          <w:trHeight w:val="20"/>
        </w:trPr>
        <w:tc>
          <w:tcPr>
            <w:tcW w:w="602" w:type="dxa"/>
            <w:vAlign w:val="center"/>
          </w:tcPr>
          <w:p w:rsidR="006465E1" w:rsidRPr="006465E1" w:rsidRDefault="006465E1" w:rsidP="006401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6465E1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7</w:t>
            </w:r>
          </w:p>
        </w:tc>
        <w:tc>
          <w:tcPr>
            <w:tcW w:w="8862" w:type="dxa"/>
            <w:vAlign w:val="center"/>
          </w:tcPr>
          <w:p w:rsidR="006465E1" w:rsidRPr="006465E1" w:rsidRDefault="006465E1" w:rsidP="006401C9">
            <w:pPr>
              <w:rPr>
                <w:rFonts w:ascii="Times New Roman" w:hAnsi="Times New Roman"/>
                <w:sz w:val="24"/>
                <w:szCs w:val="24"/>
              </w:rPr>
            </w:pPr>
            <w:r w:rsidRPr="006465E1">
              <w:rPr>
                <w:rFonts w:ascii="Times New Roman" w:hAnsi="Times New Roman"/>
                <w:sz w:val="24"/>
                <w:szCs w:val="24"/>
              </w:rPr>
              <w:t>"Решение заданий повышенного уровня сложности" (математика для обучающихся 5-11 классов)</w:t>
            </w:r>
          </w:p>
        </w:tc>
      </w:tr>
      <w:tr w:rsidR="006465E1" w:rsidRPr="006465E1" w:rsidTr="006401C9">
        <w:trPr>
          <w:trHeight w:val="20"/>
        </w:trPr>
        <w:tc>
          <w:tcPr>
            <w:tcW w:w="602" w:type="dxa"/>
            <w:vAlign w:val="center"/>
          </w:tcPr>
          <w:p w:rsidR="006465E1" w:rsidRPr="006465E1" w:rsidRDefault="006465E1" w:rsidP="006401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6465E1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8</w:t>
            </w:r>
          </w:p>
        </w:tc>
        <w:tc>
          <w:tcPr>
            <w:tcW w:w="8862" w:type="dxa"/>
            <w:vAlign w:val="center"/>
          </w:tcPr>
          <w:p w:rsidR="006465E1" w:rsidRPr="006465E1" w:rsidRDefault="006465E1" w:rsidP="006401C9">
            <w:pPr>
              <w:rPr>
                <w:rFonts w:ascii="Times New Roman" w:hAnsi="Times New Roman"/>
                <w:sz w:val="24"/>
                <w:szCs w:val="24"/>
              </w:rPr>
            </w:pPr>
            <w:r w:rsidRPr="006465E1">
              <w:rPr>
                <w:rFonts w:ascii="Times New Roman" w:hAnsi="Times New Roman"/>
                <w:sz w:val="24"/>
                <w:szCs w:val="24"/>
              </w:rPr>
              <w:t>"Решение заданий повышенного уровня сложности" (математика для обучающихся 5-11 классов)</w:t>
            </w:r>
          </w:p>
        </w:tc>
      </w:tr>
      <w:tr w:rsidR="006465E1" w:rsidRPr="006465E1" w:rsidTr="006401C9">
        <w:trPr>
          <w:trHeight w:val="20"/>
        </w:trPr>
        <w:tc>
          <w:tcPr>
            <w:tcW w:w="602" w:type="dxa"/>
            <w:vAlign w:val="center"/>
          </w:tcPr>
          <w:p w:rsidR="006465E1" w:rsidRPr="006465E1" w:rsidRDefault="006465E1" w:rsidP="006401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6465E1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lastRenderedPageBreak/>
              <w:t>9</w:t>
            </w:r>
          </w:p>
        </w:tc>
        <w:tc>
          <w:tcPr>
            <w:tcW w:w="8862" w:type="dxa"/>
            <w:vAlign w:val="center"/>
          </w:tcPr>
          <w:p w:rsidR="006465E1" w:rsidRPr="006465E1" w:rsidRDefault="006465E1" w:rsidP="006401C9">
            <w:pPr>
              <w:rPr>
                <w:rFonts w:ascii="Times New Roman" w:hAnsi="Times New Roman"/>
                <w:sz w:val="24"/>
                <w:szCs w:val="24"/>
              </w:rPr>
            </w:pPr>
            <w:r w:rsidRPr="006465E1">
              <w:rPr>
                <w:rFonts w:ascii="Times New Roman" w:hAnsi="Times New Roman"/>
                <w:sz w:val="24"/>
                <w:szCs w:val="24"/>
              </w:rPr>
              <w:t>"За страницами учебника по литературе" (для обучающихся 5-11 классов)</w:t>
            </w:r>
          </w:p>
        </w:tc>
      </w:tr>
      <w:tr w:rsidR="006465E1" w:rsidRPr="006465E1" w:rsidTr="006401C9">
        <w:trPr>
          <w:trHeight w:val="20"/>
        </w:trPr>
        <w:tc>
          <w:tcPr>
            <w:tcW w:w="602" w:type="dxa"/>
            <w:vAlign w:val="center"/>
          </w:tcPr>
          <w:p w:rsidR="006465E1" w:rsidRPr="006465E1" w:rsidRDefault="006465E1" w:rsidP="006401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6465E1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10</w:t>
            </w:r>
          </w:p>
        </w:tc>
        <w:tc>
          <w:tcPr>
            <w:tcW w:w="8862" w:type="dxa"/>
            <w:vAlign w:val="center"/>
          </w:tcPr>
          <w:p w:rsidR="006465E1" w:rsidRPr="006465E1" w:rsidRDefault="006465E1" w:rsidP="006401C9">
            <w:pPr>
              <w:rPr>
                <w:rFonts w:ascii="Times New Roman" w:hAnsi="Times New Roman"/>
                <w:sz w:val="24"/>
                <w:szCs w:val="24"/>
              </w:rPr>
            </w:pPr>
            <w:r w:rsidRPr="006465E1">
              <w:rPr>
                <w:rFonts w:ascii="Times New Roman" w:hAnsi="Times New Roman"/>
                <w:sz w:val="24"/>
                <w:szCs w:val="24"/>
              </w:rPr>
              <w:t>"Трудные вопросы лингвистики" (русский язык для обучающихся 9-11 классов)</w:t>
            </w:r>
          </w:p>
        </w:tc>
      </w:tr>
      <w:tr w:rsidR="006465E1" w:rsidRPr="006465E1" w:rsidTr="006401C9">
        <w:trPr>
          <w:trHeight w:val="20"/>
        </w:trPr>
        <w:tc>
          <w:tcPr>
            <w:tcW w:w="602" w:type="dxa"/>
            <w:vAlign w:val="center"/>
          </w:tcPr>
          <w:p w:rsidR="006465E1" w:rsidRPr="006465E1" w:rsidRDefault="006465E1" w:rsidP="006401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6465E1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11</w:t>
            </w:r>
          </w:p>
        </w:tc>
        <w:tc>
          <w:tcPr>
            <w:tcW w:w="8862" w:type="dxa"/>
            <w:vAlign w:val="center"/>
          </w:tcPr>
          <w:p w:rsidR="006465E1" w:rsidRPr="006465E1" w:rsidRDefault="006465E1" w:rsidP="006401C9">
            <w:pPr>
              <w:rPr>
                <w:rFonts w:ascii="Times New Roman" w:hAnsi="Times New Roman"/>
                <w:sz w:val="24"/>
                <w:szCs w:val="24"/>
              </w:rPr>
            </w:pPr>
            <w:r w:rsidRPr="006465E1">
              <w:rPr>
                <w:rFonts w:ascii="Times New Roman" w:hAnsi="Times New Roman"/>
                <w:sz w:val="24"/>
                <w:szCs w:val="24"/>
              </w:rPr>
              <w:t>"Трудные вопросы лингвистики" (русский язык для обучающихся 9-11 классов)</w:t>
            </w:r>
          </w:p>
        </w:tc>
      </w:tr>
      <w:tr w:rsidR="006465E1" w:rsidRPr="006465E1" w:rsidTr="006401C9">
        <w:trPr>
          <w:trHeight w:val="20"/>
        </w:trPr>
        <w:tc>
          <w:tcPr>
            <w:tcW w:w="602" w:type="dxa"/>
            <w:vAlign w:val="center"/>
          </w:tcPr>
          <w:p w:rsidR="006465E1" w:rsidRPr="006465E1" w:rsidRDefault="006465E1" w:rsidP="006401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6465E1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12</w:t>
            </w:r>
          </w:p>
        </w:tc>
        <w:tc>
          <w:tcPr>
            <w:tcW w:w="8862" w:type="dxa"/>
            <w:vAlign w:val="center"/>
          </w:tcPr>
          <w:p w:rsidR="006465E1" w:rsidRPr="006465E1" w:rsidRDefault="006465E1" w:rsidP="006401C9">
            <w:pPr>
              <w:rPr>
                <w:rFonts w:ascii="Times New Roman" w:hAnsi="Times New Roman"/>
                <w:sz w:val="24"/>
                <w:szCs w:val="24"/>
              </w:rPr>
            </w:pPr>
            <w:r w:rsidRPr="006465E1">
              <w:rPr>
                <w:rFonts w:ascii="Times New Roman" w:hAnsi="Times New Roman"/>
                <w:sz w:val="24"/>
                <w:szCs w:val="24"/>
              </w:rPr>
              <w:t>"За страницами учебника по химии" (для обучающихся 10-11 классов)</w:t>
            </w:r>
          </w:p>
        </w:tc>
      </w:tr>
      <w:tr w:rsidR="006465E1" w:rsidRPr="006465E1" w:rsidTr="006401C9">
        <w:trPr>
          <w:trHeight w:val="20"/>
        </w:trPr>
        <w:tc>
          <w:tcPr>
            <w:tcW w:w="602" w:type="dxa"/>
            <w:vAlign w:val="center"/>
          </w:tcPr>
          <w:p w:rsidR="006465E1" w:rsidRPr="006465E1" w:rsidRDefault="006465E1" w:rsidP="006401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6465E1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13</w:t>
            </w:r>
          </w:p>
        </w:tc>
        <w:tc>
          <w:tcPr>
            <w:tcW w:w="8862" w:type="dxa"/>
            <w:vAlign w:val="center"/>
          </w:tcPr>
          <w:p w:rsidR="006465E1" w:rsidRPr="006465E1" w:rsidRDefault="006465E1" w:rsidP="006401C9">
            <w:pPr>
              <w:rPr>
                <w:rFonts w:ascii="Times New Roman" w:hAnsi="Times New Roman"/>
                <w:sz w:val="24"/>
                <w:szCs w:val="24"/>
              </w:rPr>
            </w:pPr>
            <w:r w:rsidRPr="006465E1">
              <w:rPr>
                <w:rFonts w:ascii="Times New Roman" w:hAnsi="Times New Roman"/>
                <w:sz w:val="24"/>
                <w:szCs w:val="24"/>
              </w:rPr>
              <w:t>"За страницами учебника по биологии" (для обучающихся 5-11 классов)</w:t>
            </w:r>
          </w:p>
        </w:tc>
      </w:tr>
    </w:tbl>
    <w:p w:rsidR="006465E1" w:rsidRPr="006465E1" w:rsidRDefault="006465E1" w:rsidP="006465E1">
      <w:pPr>
        <w:pStyle w:val="western"/>
        <w:spacing w:before="0" w:beforeAutospacing="0" w:after="0" w:afterAutospacing="0"/>
        <w:ind w:firstLine="709"/>
        <w:jc w:val="both"/>
      </w:pPr>
      <w:r w:rsidRPr="006465E1">
        <w:t xml:space="preserve"> </w:t>
      </w:r>
    </w:p>
    <w:p w:rsidR="006465E1" w:rsidRPr="006465E1" w:rsidRDefault="006465E1" w:rsidP="006465E1">
      <w:pPr>
        <w:pStyle w:val="western"/>
        <w:spacing w:before="0" w:beforeAutospacing="0" w:after="0" w:afterAutospacing="0"/>
        <w:ind w:firstLine="567"/>
        <w:jc w:val="both"/>
      </w:pPr>
      <w:r w:rsidRPr="006465E1">
        <w:t>Платными образовательными услугами в течение учебного года воспользовались 338 учащихся школы.</w:t>
      </w:r>
    </w:p>
    <w:p w:rsidR="006465E1" w:rsidRPr="006465E1" w:rsidRDefault="006465E1" w:rsidP="006465E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465E1">
        <w:rPr>
          <w:rFonts w:ascii="Times New Roman" w:hAnsi="Times New Roman"/>
          <w:sz w:val="24"/>
          <w:szCs w:val="24"/>
        </w:rPr>
        <w:t>Ориентируясь на социальный заказ, выраженный в желании родителей получить помощь по общему развитию детей и формированию у них психолого-педагогической готовности к школьному обучению, МАОУ «СОШ № 136» предоставляет платные образовательные услуги по подготовке и адаптации детей дошкольного возраста к обучению в общеобразовательной организации в рамках Воскресной школы «Школа будущего первоклассника».</w:t>
      </w:r>
    </w:p>
    <w:p w:rsidR="006465E1" w:rsidRPr="006465E1" w:rsidRDefault="006465E1" w:rsidP="006465E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465E1">
        <w:rPr>
          <w:rFonts w:ascii="Times New Roman" w:hAnsi="Times New Roman"/>
          <w:sz w:val="24"/>
          <w:szCs w:val="24"/>
        </w:rPr>
        <w:t>Целью создания «Школы будущего первоклассника» является психолого-педагогическая подготовка детей-дошкольников к обучению в учреждениях общего образования.</w:t>
      </w:r>
    </w:p>
    <w:p w:rsidR="006465E1" w:rsidRPr="006465E1" w:rsidRDefault="006465E1" w:rsidP="006465E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465E1">
        <w:rPr>
          <w:rFonts w:ascii="Times New Roman" w:hAnsi="Times New Roman"/>
          <w:sz w:val="24"/>
          <w:szCs w:val="24"/>
        </w:rPr>
        <w:t xml:space="preserve">Режим работы «Школы будущего первоклассника» определяется возрастными особенностями детей 6-7 лет. Регламентация образовательного процесса в Воскресной школе определяет учебный год продолжительностью 28 учебных недель. Занятия проводятся 1 раз в неделю. </w:t>
      </w:r>
    </w:p>
    <w:p w:rsidR="006465E1" w:rsidRPr="006465E1" w:rsidRDefault="006465E1" w:rsidP="006465E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465E1">
        <w:rPr>
          <w:rFonts w:ascii="Times New Roman" w:hAnsi="Times New Roman"/>
          <w:sz w:val="24"/>
          <w:szCs w:val="24"/>
        </w:rPr>
        <w:t xml:space="preserve">Деятельность «Школы будущего первоклассника» включает в себя следующие направления: </w:t>
      </w:r>
    </w:p>
    <w:p w:rsidR="006465E1" w:rsidRPr="006465E1" w:rsidRDefault="006465E1" w:rsidP="006465E1">
      <w:pPr>
        <w:numPr>
          <w:ilvl w:val="0"/>
          <w:numId w:val="12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465E1">
        <w:rPr>
          <w:rFonts w:ascii="Times New Roman" w:hAnsi="Times New Roman"/>
          <w:sz w:val="24"/>
          <w:szCs w:val="24"/>
        </w:rPr>
        <w:t>обучение грамоте и развитие речи;</w:t>
      </w:r>
    </w:p>
    <w:p w:rsidR="006465E1" w:rsidRPr="006465E1" w:rsidRDefault="006465E1" w:rsidP="006465E1">
      <w:pPr>
        <w:numPr>
          <w:ilvl w:val="0"/>
          <w:numId w:val="12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465E1">
        <w:rPr>
          <w:rFonts w:ascii="Times New Roman" w:hAnsi="Times New Roman"/>
          <w:sz w:val="24"/>
          <w:szCs w:val="24"/>
        </w:rPr>
        <w:t>формирование элементарных математических представлений, обучение математике, развитие мышления на математическом материале;</w:t>
      </w:r>
    </w:p>
    <w:p w:rsidR="006465E1" w:rsidRPr="006465E1" w:rsidRDefault="006465E1" w:rsidP="006465E1">
      <w:pPr>
        <w:numPr>
          <w:ilvl w:val="0"/>
          <w:numId w:val="12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465E1">
        <w:rPr>
          <w:rFonts w:ascii="Times New Roman" w:hAnsi="Times New Roman"/>
          <w:sz w:val="24"/>
          <w:szCs w:val="24"/>
        </w:rPr>
        <w:t>подготовка руки к овладению письмом;</w:t>
      </w:r>
    </w:p>
    <w:p w:rsidR="006465E1" w:rsidRPr="006465E1" w:rsidRDefault="006465E1" w:rsidP="006465E1">
      <w:pPr>
        <w:numPr>
          <w:ilvl w:val="0"/>
          <w:numId w:val="12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465E1">
        <w:rPr>
          <w:rFonts w:ascii="Times New Roman" w:hAnsi="Times New Roman"/>
          <w:sz w:val="24"/>
          <w:szCs w:val="24"/>
        </w:rPr>
        <w:t>развитие познавательных процессов;</w:t>
      </w:r>
    </w:p>
    <w:p w:rsidR="006465E1" w:rsidRPr="006465E1" w:rsidRDefault="006465E1" w:rsidP="006465E1">
      <w:pPr>
        <w:numPr>
          <w:ilvl w:val="0"/>
          <w:numId w:val="12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465E1">
        <w:rPr>
          <w:rFonts w:ascii="Times New Roman" w:hAnsi="Times New Roman"/>
          <w:sz w:val="24"/>
          <w:szCs w:val="24"/>
        </w:rPr>
        <w:t>речевое (коррекционное) развитие.</w:t>
      </w:r>
    </w:p>
    <w:p w:rsidR="006465E1" w:rsidRPr="006465E1" w:rsidRDefault="006465E1" w:rsidP="006465E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465E1">
        <w:rPr>
          <w:rFonts w:ascii="Times New Roman" w:hAnsi="Times New Roman"/>
          <w:sz w:val="24"/>
          <w:szCs w:val="24"/>
        </w:rPr>
        <w:t xml:space="preserve">Весь образовательный процесс в «Школе будущего первоклассника» регламентирован и регулируется основной общеобразовательной программой дошкольного образования «Школы будущего первоклассника». Она разработана специально для Воскресной школы МАОУ «СОШ № 136», в соответствии с современными нормативными документами в сфере дошкольного образования. Программа реализует системно-деятельностный подход, при котором каждый ребенок является субъектом детской деятельности и поведения, соответствует интеллектуальным, психофизическим и физиологическими возможностями и особенностям детей старшего дошкольного возраста и направлена на общее развитие детей, формирование у них устойчивой познавательной позиции и повышение их личностного статуса как будущего ученика. Программа призвана обеспечить каждому ребенку, обучающемуся в «Школе </w:t>
      </w:r>
      <w:r w:rsidRPr="006465E1">
        <w:rPr>
          <w:rFonts w:ascii="Times New Roman" w:hAnsi="Times New Roman"/>
          <w:sz w:val="24"/>
          <w:szCs w:val="24"/>
        </w:rPr>
        <w:lastRenderedPageBreak/>
        <w:t>будущего первоклассника», индивидуальную траекторию развития и равный старт в дальнейшем обучении в образовательной организации.</w:t>
      </w:r>
    </w:p>
    <w:p w:rsidR="006465E1" w:rsidRPr="006465E1" w:rsidRDefault="006465E1" w:rsidP="006465E1">
      <w:pPr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465E1">
        <w:rPr>
          <w:rFonts w:ascii="Times New Roman" w:hAnsi="Times New Roman"/>
          <w:sz w:val="24"/>
          <w:szCs w:val="24"/>
        </w:rPr>
        <w:t xml:space="preserve">Учебный план «Школы будущего первоклассника» предполагает изучение следующих образовательных предметов:«Занимаюсь математикой», «Хочу читать», «Хочу писать», </w:t>
      </w:r>
      <w:r w:rsidRPr="006465E1">
        <w:rPr>
          <w:rStyle w:val="c0"/>
          <w:rFonts w:ascii="Times New Roman" w:hAnsi="Times New Roman"/>
          <w:sz w:val="24"/>
          <w:szCs w:val="24"/>
        </w:rPr>
        <w:t xml:space="preserve">«Готовлюсь к школе», </w:t>
      </w:r>
      <w:r w:rsidRPr="006465E1">
        <w:rPr>
          <w:rFonts w:ascii="Times New Roman" w:hAnsi="Times New Roman"/>
          <w:sz w:val="24"/>
          <w:szCs w:val="24"/>
        </w:rPr>
        <w:t xml:space="preserve">«Занимаюсь физкультурой», «Учусь творить». </w:t>
      </w:r>
    </w:p>
    <w:p w:rsidR="00E50B14" w:rsidRDefault="00E50B14" w:rsidP="00E50B14">
      <w:pPr>
        <w:spacing w:after="0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29204E">
        <w:rPr>
          <w:rFonts w:ascii="Times New Roman" w:hAnsi="Times New Roman"/>
          <w:b/>
          <w:bCs/>
          <w:i/>
          <w:color w:val="000000"/>
          <w:sz w:val="24"/>
          <w:szCs w:val="24"/>
        </w:rPr>
        <w:t>Состояние здоровья обучающихся</w:t>
      </w:r>
    </w:p>
    <w:p w:rsidR="00E50B14" w:rsidRPr="0029204E" w:rsidRDefault="00E50B14" w:rsidP="00E50B14">
      <w:pPr>
        <w:spacing w:after="0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E50B14" w:rsidRDefault="00E50B14" w:rsidP="00E50B14">
      <w:pPr>
        <w:tabs>
          <w:tab w:val="num" w:pos="40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2016-2017</w:t>
      </w:r>
      <w:r w:rsidRPr="00EF2520">
        <w:rPr>
          <w:rFonts w:ascii="Times New Roman" w:hAnsi="Times New Roman"/>
          <w:sz w:val="24"/>
          <w:szCs w:val="24"/>
        </w:rPr>
        <w:t xml:space="preserve"> учебном году в школе реализовался комплекс мероприятий для сохранения и укрепления здоровья учащихся. </w:t>
      </w:r>
      <w:r w:rsidRPr="00EF2520">
        <w:rPr>
          <w:rFonts w:ascii="Times New Roman" w:hAnsi="Times New Roman"/>
          <w:sz w:val="24"/>
          <w:szCs w:val="24"/>
        </w:rPr>
        <w:tab/>
        <w:t>Медицинское обслуживание осуществляли: врач-педиатр Андреева Г.П., фельдшер Усанова Г.А.</w:t>
      </w:r>
    </w:p>
    <w:p w:rsidR="00E50B14" w:rsidRPr="00EF2520" w:rsidRDefault="00E50B14" w:rsidP="00E50B14">
      <w:pPr>
        <w:tabs>
          <w:tab w:val="num" w:pos="4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F2520">
        <w:rPr>
          <w:rFonts w:ascii="Times New Roman" w:hAnsi="Times New Roman"/>
          <w:color w:val="000000"/>
          <w:sz w:val="24"/>
          <w:szCs w:val="24"/>
        </w:rPr>
        <w:tab/>
      </w:r>
      <w:r w:rsidRPr="00EF2520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Охват углубленными медицинскими осмотрами - 100</w:t>
      </w:r>
      <w:r w:rsidRPr="00EF2520">
        <w:rPr>
          <w:rFonts w:ascii="Times New Roman" w:hAnsi="Times New Roman"/>
          <w:sz w:val="24"/>
          <w:szCs w:val="24"/>
        </w:rPr>
        <w:t>%.</w:t>
      </w:r>
    </w:p>
    <w:p w:rsidR="00E50B14" w:rsidRPr="001D03B5" w:rsidRDefault="00E50B14" w:rsidP="00E50B1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F2520">
        <w:rPr>
          <w:rFonts w:ascii="Times New Roman" w:hAnsi="Times New Roman"/>
          <w:bCs/>
          <w:sz w:val="24"/>
          <w:szCs w:val="24"/>
        </w:rPr>
        <w:t>В течение учебного года в школе поддерживался санитарно-гигиенический, противоэпидемиологический режим, что позволяло контролировать  ситуацию во время вспышек эпидемии инфекционных заболеваний (гриппа).</w:t>
      </w:r>
    </w:p>
    <w:p w:rsidR="00E50B14" w:rsidRDefault="00E50B14" w:rsidP="00E50B1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F2520">
        <w:rPr>
          <w:rFonts w:ascii="Times New Roman" w:hAnsi="Times New Roman"/>
          <w:sz w:val="24"/>
          <w:szCs w:val="24"/>
        </w:rPr>
        <w:t>Динамика</w:t>
      </w:r>
      <w:r w:rsidRPr="00EF2520">
        <w:rPr>
          <w:rFonts w:ascii="Times New Roman" w:hAnsi="Times New Roman"/>
          <w:bCs/>
          <w:iCs/>
          <w:sz w:val="24"/>
          <w:szCs w:val="24"/>
        </w:rPr>
        <w:t xml:space="preserve"> состояния здоровья обучающихся на конец учебного года</w:t>
      </w:r>
      <w:r w:rsidRPr="00EF2520">
        <w:rPr>
          <w:rFonts w:ascii="Times New Roman" w:hAnsi="Times New Roman"/>
          <w:sz w:val="24"/>
          <w:szCs w:val="24"/>
        </w:rPr>
        <w:t xml:space="preserve"> представлена в таблице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1560"/>
        <w:gridCol w:w="1417"/>
        <w:gridCol w:w="1488"/>
        <w:gridCol w:w="1489"/>
      </w:tblGrid>
      <w:tr w:rsidR="00E50B14" w:rsidRPr="00AA56D7" w:rsidTr="006401C9">
        <w:tc>
          <w:tcPr>
            <w:tcW w:w="3510" w:type="dxa"/>
            <w:vMerge w:val="restart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Группы здоровья</w:t>
            </w:r>
          </w:p>
        </w:tc>
        <w:tc>
          <w:tcPr>
            <w:tcW w:w="2977" w:type="dxa"/>
            <w:gridSpan w:val="2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2015-2016</w:t>
            </w: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2977" w:type="dxa"/>
            <w:gridSpan w:val="2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2016-2017</w:t>
            </w: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уч. год</w:t>
            </w:r>
          </w:p>
        </w:tc>
      </w:tr>
      <w:tr w:rsidR="00E50B14" w:rsidRPr="00AA56D7" w:rsidTr="006401C9">
        <w:tc>
          <w:tcPr>
            <w:tcW w:w="3510" w:type="dxa"/>
            <w:vMerge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учащихся, чел.</w:t>
            </w:r>
          </w:p>
        </w:tc>
        <w:tc>
          <w:tcPr>
            <w:tcW w:w="1417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8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учащихся, чел.</w:t>
            </w:r>
          </w:p>
        </w:tc>
        <w:tc>
          <w:tcPr>
            <w:tcW w:w="1489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E50B14" w:rsidRPr="00AA56D7" w:rsidTr="006401C9">
        <w:tc>
          <w:tcPr>
            <w:tcW w:w="3510" w:type="dxa"/>
          </w:tcPr>
          <w:p w:rsidR="00E50B14" w:rsidRPr="00AA56D7" w:rsidRDefault="00E50B14" w:rsidP="0064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группа</w:t>
            </w:r>
          </w:p>
        </w:tc>
        <w:tc>
          <w:tcPr>
            <w:tcW w:w="1560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417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488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489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21,7</w:t>
            </w:r>
          </w:p>
        </w:tc>
      </w:tr>
      <w:tr w:rsidR="00E50B14" w:rsidRPr="00AA56D7" w:rsidTr="006401C9">
        <w:tc>
          <w:tcPr>
            <w:tcW w:w="3510" w:type="dxa"/>
          </w:tcPr>
          <w:p w:rsidR="00E50B14" w:rsidRPr="00AA56D7" w:rsidRDefault="00E50B14" w:rsidP="0064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560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1417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488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489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60,6</w:t>
            </w:r>
          </w:p>
        </w:tc>
      </w:tr>
      <w:tr w:rsidR="00E50B14" w:rsidRPr="00AA56D7" w:rsidTr="006401C9">
        <w:tc>
          <w:tcPr>
            <w:tcW w:w="3510" w:type="dxa"/>
          </w:tcPr>
          <w:p w:rsidR="00E50B14" w:rsidRPr="00AA56D7" w:rsidRDefault="00E50B14" w:rsidP="0064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560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17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488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489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16,9</w:t>
            </w:r>
          </w:p>
        </w:tc>
      </w:tr>
      <w:tr w:rsidR="00E50B14" w:rsidRPr="00AA56D7" w:rsidTr="006401C9">
        <w:tc>
          <w:tcPr>
            <w:tcW w:w="3510" w:type="dxa"/>
          </w:tcPr>
          <w:p w:rsidR="00E50B14" w:rsidRPr="00AA56D7" w:rsidRDefault="00E50B14" w:rsidP="0064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560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88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9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</w:tr>
      <w:tr w:rsidR="00E50B14" w:rsidRPr="00AA56D7" w:rsidTr="006401C9">
        <w:tc>
          <w:tcPr>
            <w:tcW w:w="3510" w:type="dxa"/>
          </w:tcPr>
          <w:p w:rsidR="00E50B14" w:rsidRPr="00AA56D7" w:rsidRDefault="00E50B14" w:rsidP="0064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1560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1417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8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1489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50B14" w:rsidRPr="00EF2520" w:rsidRDefault="00E50B14" w:rsidP="00E50B1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0B14" w:rsidRPr="00EF2520" w:rsidRDefault="00E50B14" w:rsidP="00E50B14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F2520">
        <w:rPr>
          <w:rFonts w:ascii="Times New Roman" w:hAnsi="Times New Roman"/>
          <w:color w:val="000000"/>
          <w:sz w:val="24"/>
          <w:szCs w:val="24"/>
        </w:rPr>
        <w:t xml:space="preserve">Увеличению </w:t>
      </w:r>
      <w:r>
        <w:rPr>
          <w:rFonts w:ascii="Times New Roman" w:hAnsi="Times New Roman"/>
          <w:color w:val="000000"/>
          <w:sz w:val="24"/>
          <w:szCs w:val="24"/>
        </w:rPr>
        <w:t xml:space="preserve">учащихся </w:t>
      </w:r>
      <w:r w:rsidRPr="00EF2520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EF2520">
        <w:rPr>
          <w:rFonts w:ascii="Times New Roman" w:hAnsi="Times New Roman"/>
          <w:color w:val="000000"/>
          <w:sz w:val="24"/>
          <w:szCs w:val="24"/>
        </w:rPr>
        <w:t xml:space="preserve"> группы здоровья содействовала своевременная диагностика, более полное обследование у узких специалистов, своевременная постановка на диспансерный учет и коррекция выявленных отклонений в состоянии здоровья учащихся.</w:t>
      </w:r>
    </w:p>
    <w:p w:rsidR="00E50B14" w:rsidRPr="001D03B5" w:rsidRDefault="00E50B14" w:rsidP="00E50B14">
      <w:pPr>
        <w:tabs>
          <w:tab w:val="num" w:pos="4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F2520">
        <w:rPr>
          <w:rFonts w:ascii="Times New Roman" w:hAnsi="Times New Roman"/>
          <w:sz w:val="24"/>
          <w:szCs w:val="24"/>
        </w:rPr>
        <w:tab/>
      </w:r>
      <w:r w:rsidRPr="00EF2520">
        <w:rPr>
          <w:rFonts w:ascii="Times New Roman" w:hAnsi="Times New Roman"/>
          <w:sz w:val="24"/>
          <w:szCs w:val="24"/>
        </w:rPr>
        <w:tab/>
        <w:t>В вопросах укрепления здоровья школа активно сотрудничала с городской детской клинической поликлиникой № 5 (ГДКП № 5).</w:t>
      </w:r>
    </w:p>
    <w:p w:rsidR="00E50B14" w:rsidRPr="00EF2520" w:rsidRDefault="00E50B14" w:rsidP="00E50B14">
      <w:pPr>
        <w:spacing w:after="0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EF2520">
        <w:rPr>
          <w:rFonts w:ascii="Times New Roman" w:hAnsi="Times New Roman"/>
          <w:bCs/>
          <w:iCs/>
          <w:sz w:val="24"/>
          <w:szCs w:val="24"/>
        </w:rPr>
        <w:t>В течение последних лет состояние физического здоровья учащихся оценивается как удовлетворительное.</w:t>
      </w:r>
    </w:p>
    <w:p w:rsidR="00E50B14" w:rsidRDefault="00E50B14" w:rsidP="00E50B1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F2520">
        <w:rPr>
          <w:rFonts w:ascii="Times New Roman" w:hAnsi="Times New Roman"/>
          <w:bCs/>
          <w:iCs/>
          <w:sz w:val="24"/>
          <w:szCs w:val="24"/>
        </w:rPr>
        <w:t>Показатели соматической заболеваемости учащихся школы</w:t>
      </w:r>
      <w:r w:rsidRPr="00EF2520">
        <w:rPr>
          <w:rFonts w:ascii="Times New Roman" w:hAnsi="Times New Roman"/>
          <w:sz w:val="24"/>
          <w:szCs w:val="24"/>
        </w:rPr>
        <w:t xml:space="preserve"> представлены в таблице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1560"/>
        <w:gridCol w:w="1417"/>
        <w:gridCol w:w="1488"/>
        <w:gridCol w:w="1489"/>
      </w:tblGrid>
      <w:tr w:rsidR="00E50B14" w:rsidRPr="00AA56D7" w:rsidTr="006401C9">
        <w:tc>
          <w:tcPr>
            <w:tcW w:w="3510" w:type="dxa"/>
            <w:vMerge w:val="restart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2977" w:type="dxa"/>
            <w:gridSpan w:val="2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2015-2016</w:t>
            </w: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2977" w:type="dxa"/>
            <w:gridSpan w:val="2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2016-2017 </w:t>
            </w: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уч. год</w:t>
            </w:r>
          </w:p>
        </w:tc>
      </w:tr>
      <w:tr w:rsidR="00E50B14" w:rsidRPr="00AA56D7" w:rsidTr="006401C9">
        <w:tc>
          <w:tcPr>
            <w:tcW w:w="3510" w:type="dxa"/>
            <w:vMerge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учащихся, чел.</w:t>
            </w:r>
          </w:p>
        </w:tc>
        <w:tc>
          <w:tcPr>
            <w:tcW w:w="1417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8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учащихся, чел.</w:t>
            </w:r>
          </w:p>
        </w:tc>
        <w:tc>
          <w:tcPr>
            <w:tcW w:w="1489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E50B14" w:rsidRPr="00AA56D7" w:rsidTr="006401C9">
        <w:tc>
          <w:tcPr>
            <w:tcW w:w="3510" w:type="dxa"/>
            <w:vAlign w:val="center"/>
          </w:tcPr>
          <w:p w:rsidR="00E50B14" w:rsidRPr="00AA56D7" w:rsidRDefault="00E50B14" w:rsidP="0064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Заболевания глаз</w:t>
            </w:r>
          </w:p>
        </w:tc>
        <w:tc>
          <w:tcPr>
            <w:tcW w:w="1560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488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89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3,3</w:t>
            </w:r>
          </w:p>
        </w:tc>
      </w:tr>
      <w:tr w:rsidR="00E50B14" w:rsidRPr="00AA56D7" w:rsidTr="006401C9">
        <w:tc>
          <w:tcPr>
            <w:tcW w:w="3510" w:type="dxa"/>
            <w:vAlign w:val="center"/>
          </w:tcPr>
          <w:p w:rsidR="00E50B14" w:rsidRPr="00AA56D7" w:rsidRDefault="00E50B14" w:rsidP="0064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Заболевания сердечно-сосудистой системы, крови</w:t>
            </w:r>
          </w:p>
        </w:tc>
        <w:tc>
          <w:tcPr>
            <w:tcW w:w="1560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1488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89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2,2</w:t>
            </w:r>
          </w:p>
        </w:tc>
      </w:tr>
      <w:tr w:rsidR="00E50B14" w:rsidRPr="00AA56D7" w:rsidTr="006401C9">
        <w:tc>
          <w:tcPr>
            <w:tcW w:w="3510" w:type="dxa"/>
            <w:vAlign w:val="center"/>
          </w:tcPr>
          <w:p w:rsidR="00E50B14" w:rsidRPr="00AA56D7" w:rsidRDefault="00E50B14" w:rsidP="0064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Заболевания </w:t>
            </w:r>
          </w:p>
          <w:p w:rsidR="00E50B14" w:rsidRPr="00AA56D7" w:rsidRDefault="00E50B14" w:rsidP="0064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желудочно-кишечного тракта</w:t>
            </w:r>
          </w:p>
        </w:tc>
        <w:tc>
          <w:tcPr>
            <w:tcW w:w="1560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3,79</w:t>
            </w:r>
          </w:p>
        </w:tc>
        <w:tc>
          <w:tcPr>
            <w:tcW w:w="1488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89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</w:tr>
      <w:tr w:rsidR="00E50B14" w:rsidRPr="00AA56D7" w:rsidTr="006401C9">
        <w:tc>
          <w:tcPr>
            <w:tcW w:w="3510" w:type="dxa"/>
            <w:vAlign w:val="center"/>
          </w:tcPr>
          <w:p w:rsidR="00E50B14" w:rsidRPr="00AA56D7" w:rsidRDefault="00E50B14" w:rsidP="0064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Заболевания легких  (в т.ч. </w:t>
            </w: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ОРВИ, грипп)</w:t>
            </w:r>
          </w:p>
        </w:tc>
        <w:tc>
          <w:tcPr>
            <w:tcW w:w="2977" w:type="dxa"/>
            <w:gridSpan w:val="2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lastRenderedPageBreak/>
              <w:t>507</w:t>
            </w:r>
            <w:r w:rsidRPr="005D3BA3">
              <w:t>‰</w:t>
            </w:r>
          </w:p>
        </w:tc>
        <w:tc>
          <w:tcPr>
            <w:tcW w:w="2977" w:type="dxa"/>
            <w:gridSpan w:val="2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t>501</w:t>
            </w:r>
            <w:r w:rsidRPr="005D3BA3">
              <w:t>‰</w:t>
            </w:r>
          </w:p>
        </w:tc>
      </w:tr>
      <w:tr w:rsidR="00E50B14" w:rsidRPr="00AA56D7" w:rsidTr="006401C9">
        <w:tc>
          <w:tcPr>
            <w:tcW w:w="3510" w:type="dxa"/>
            <w:vAlign w:val="center"/>
          </w:tcPr>
          <w:p w:rsidR="00E50B14" w:rsidRPr="00AA56D7" w:rsidRDefault="00E50B14" w:rsidP="0064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Заболевания мочеполовой системы</w:t>
            </w:r>
          </w:p>
        </w:tc>
        <w:tc>
          <w:tcPr>
            <w:tcW w:w="1560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3,56</w:t>
            </w:r>
          </w:p>
        </w:tc>
        <w:tc>
          <w:tcPr>
            <w:tcW w:w="1488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89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</w:tr>
      <w:tr w:rsidR="00E50B14" w:rsidRPr="00AA56D7" w:rsidTr="006401C9">
        <w:tc>
          <w:tcPr>
            <w:tcW w:w="3510" w:type="dxa"/>
            <w:vAlign w:val="center"/>
          </w:tcPr>
          <w:p w:rsidR="00E50B14" w:rsidRPr="00AA56D7" w:rsidRDefault="00E50B14" w:rsidP="0064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D7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1560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1417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1489" w:type="dxa"/>
          </w:tcPr>
          <w:p w:rsidR="00E50B14" w:rsidRPr="00AA56D7" w:rsidRDefault="00E50B14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50B14" w:rsidRDefault="00E50B14" w:rsidP="00E50B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50B14" w:rsidRPr="00EF2520" w:rsidRDefault="00E50B14" w:rsidP="00E50B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2520">
        <w:rPr>
          <w:rFonts w:ascii="Times New Roman" w:hAnsi="Times New Roman"/>
          <w:sz w:val="24"/>
          <w:szCs w:val="24"/>
        </w:rPr>
        <w:t xml:space="preserve">Медики констатируют достаточно высокий процент учащихся, имеющих хронические заболевания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по таким показателям как </w:t>
      </w:r>
      <w:r w:rsidRPr="00EF2520">
        <w:rPr>
          <w:rFonts w:ascii="Times New Roman" w:hAnsi="Times New Roman"/>
          <w:sz w:val="24"/>
          <w:szCs w:val="24"/>
        </w:rPr>
        <w:t>заболевания мочеполовой системы и желудочно-кишечного тракта. Незначительному снижению процента учащихся, находящихся на диспансерном учете содействовало проведение углубленного обследования с применением дополнительных методов обследования - УЗИ всех органов и систем, дополнительных методов обследования с привлечением узких специалистов, а также проведение коррекции выявленной патологии.</w:t>
      </w:r>
    </w:p>
    <w:p w:rsidR="00E50B14" w:rsidRPr="00EF2520" w:rsidRDefault="00E50B14" w:rsidP="00E50B14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520">
        <w:rPr>
          <w:rFonts w:ascii="Times New Roman" w:hAnsi="Times New Roman" w:cs="Times New Roman"/>
          <w:sz w:val="24"/>
          <w:szCs w:val="24"/>
        </w:rPr>
        <w:t>По основным показателям состояния здоровья учащиеся находятся в пределах допустимой нормы.</w:t>
      </w:r>
    </w:p>
    <w:p w:rsidR="00E50B14" w:rsidRPr="00291E41" w:rsidRDefault="00E50B14" w:rsidP="00E50B1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91E41">
        <w:rPr>
          <w:rFonts w:ascii="Times New Roman" w:hAnsi="Times New Roman"/>
          <w:sz w:val="24"/>
          <w:szCs w:val="24"/>
        </w:rPr>
        <w:t>Организацию питания в школьн</w:t>
      </w:r>
      <w:r>
        <w:rPr>
          <w:rFonts w:ascii="Times New Roman" w:hAnsi="Times New Roman"/>
          <w:sz w:val="24"/>
          <w:szCs w:val="24"/>
        </w:rPr>
        <w:t>ой  столовой обеспечивает с 2017 года ИП Пищальникова Н.</w:t>
      </w:r>
      <w:r w:rsidRPr="00291E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А. </w:t>
      </w:r>
      <w:r w:rsidRPr="00291E41">
        <w:rPr>
          <w:rFonts w:ascii="Times New Roman" w:hAnsi="Times New Roman"/>
          <w:sz w:val="24"/>
          <w:szCs w:val="24"/>
        </w:rPr>
        <w:t>Помещение столовой отремонтировано и содержит 150   посадочных мест.</w:t>
      </w:r>
    </w:p>
    <w:p w:rsidR="00E50B14" w:rsidRPr="00291E41" w:rsidRDefault="00E50B14" w:rsidP="00E50B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1E41">
        <w:rPr>
          <w:rFonts w:ascii="Times New Roman" w:hAnsi="Times New Roman"/>
          <w:sz w:val="24"/>
          <w:szCs w:val="24"/>
        </w:rPr>
        <w:tab/>
        <w:t>Медицинскими работниками школы ежедневно осуществлялся контроль за соблюдением норм хранения готовой продукции и калорийности питания.</w:t>
      </w:r>
    </w:p>
    <w:p w:rsidR="00E50B14" w:rsidRPr="00291E41" w:rsidRDefault="00E50B14" w:rsidP="00E50B1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Горячим питанием охвачено 853</w:t>
      </w:r>
      <w:r w:rsidRPr="00291E41">
        <w:rPr>
          <w:rFonts w:ascii="Times New Roman" w:hAnsi="Times New Roman"/>
          <w:sz w:val="24"/>
          <w:szCs w:val="24"/>
        </w:rPr>
        <w:t xml:space="preserve">  уч</w:t>
      </w:r>
      <w:r>
        <w:rPr>
          <w:rFonts w:ascii="Times New Roman" w:hAnsi="Times New Roman"/>
          <w:sz w:val="24"/>
          <w:szCs w:val="24"/>
        </w:rPr>
        <w:t>ащихся, буфетной продукцией - 151</w:t>
      </w:r>
      <w:r w:rsidRPr="00291E41">
        <w:rPr>
          <w:rFonts w:ascii="Times New Roman" w:hAnsi="Times New Roman"/>
          <w:sz w:val="24"/>
          <w:szCs w:val="24"/>
        </w:rPr>
        <w:t xml:space="preserve"> человек. Бесплатное питание получают </w:t>
      </w:r>
      <w:r>
        <w:rPr>
          <w:rFonts w:ascii="Times New Roman" w:hAnsi="Times New Roman"/>
          <w:sz w:val="24"/>
          <w:szCs w:val="24"/>
        </w:rPr>
        <w:t>253 учащийся.</w:t>
      </w:r>
    </w:p>
    <w:p w:rsidR="00E50B14" w:rsidRPr="00291E41" w:rsidRDefault="00E50B14" w:rsidP="00E50B1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91E41">
        <w:rPr>
          <w:rFonts w:ascii="Times New Roman" w:hAnsi="Times New Roman"/>
          <w:sz w:val="24"/>
          <w:szCs w:val="24"/>
        </w:rPr>
        <w:t xml:space="preserve">В течение учебного года проводились мониторинги по работе школьной столовой. </w:t>
      </w:r>
    </w:p>
    <w:p w:rsidR="00E50B14" w:rsidRPr="00291E41" w:rsidRDefault="00E50B14" w:rsidP="00E50B1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91E41">
        <w:rPr>
          <w:rFonts w:ascii="Times New Roman" w:hAnsi="Times New Roman"/>
          <w:sz w:val="24"/>
          <w:szCs w:val="24"/>
        </w:rPr>
        <w:t xml:space="preserve">Проблемой организации питания остается низкий процент охвата организованным питанием учащихся старших классов. </w:t>
      </w:r>
    </w:p>
    <w:p w:rsidR="00E50B14" w:rsidRDefault="00E50B14" w:rsidP="00E50B1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50B14" w:rsidRPr="00B83FAE" w:rsidRDefault="00E50B14" w:rsidP="00E50B14">
      <w:pPr>
        <w:rPr>
          <w:rFonts w:ascii="Times New Roman" w:hAnsi="Times New Roman"/>
          <w:b/>
          <w:i/>
          <w:sz w:val="24"/>
          <w:szCs w:val="24"/>
        </w:rPr>
      </w:pPr>
      <w:r w:rsidRPr="00B83FAE">
        <w:rPr>
          <w:rFonts w:ascii="Times New Roman" w:hAnsi="Times New Roman"/>
          <w:b/>
          <w:i/>
          <w:sz w:val="24"/>
          <w:szCs w:val="24"/>
        </w:rPr>
        <w:t xml:space="preserve">Степень удовлетворенности  обучающихся и родителей образовательным процессом </w:t>
      </w:r>
    </w:p>
    <w:p w:rsidR="00E50B14" w:rsidRPr="00091145" w:rsidRDefault="00E50B14" w:rsidP="00E50B14">
      <w:pPr>
        <w:rPr>
          <w:rFonts w:ascii="Times New Roman" w:hAnsi="Times New Roman"/>
          <w:b/>
          <w:sz w:val="24"/>
          <w:szCs w:val="24"/>
        </w:rPr>
      </w:pPr>
      <w:r w:rsidRPr="00B83FAE">
        <w:rPr>
          <w:rStyle w:val="submenu-table"/>
          <w:rFonts w:ascii="Times New Roman" w:hAnsi="Times New Roman"/>
          <w:bCs/>
          <w:i/>
          <w:sz w:val="24"/>
          <w:szCs w:val="24"/>
        </w:rPr>
        <w:t>Уровень удовлетворенности учащихся школьной жизнью</w:t>
      </w:r>
      <w:r w:rsidRPr="00091145">
        <w:rPr>
          <w:rStyle w:val="submenu-table"/>
          <w:rFonts w:ascii="Times New Roman" w:hAnsi="Times New Roman"/>
          <w:b/>
          <w:bCs/>
          <w:sz w:val="24"/>
          <w:szCs w:val="24"/>
        </w:rPr>
        <w:t> </w:t>
      </w:r>
      <w:r w:rsidRPr="00091145">
        <w:rPr>
          <w:rFonts w:ascii="Times New Roman" w:hAnsi="Times New Roman"/>
          <w:sz w:val="24"/>
          <w:szCs w:val="24"/>
        </w:rPr>
        <w:br/>
        <w:t>(Методика  изучения  удовлетворенности  учащихся  школьной  жизнью  А.А.  Андреева.  Методики "Наши отношения", "Психологическая атмосфера в коллективе".  Анкета "Ты и твоя школа".  Методика «Какой у нас коллектив» Е.Н. Степанова. Оценка психологической атмосферы в коллективе</w:t>
      </w:r>
      <w:r w:rsidRPr="00091145">
        <w:rPr>
          <w:rFonts w:ascii="Times New Roman" w:hAnsi="Times New Roman"/>
          <w:b/>
          <w:bCs/>
          <w:sz w:val="24"/>
          <w:szCs w:val="24"/>
        </w:rPr>
        <w:t> </w:t>
      </w:r>
      <w:r w:rsidRPr="00091145">
        <w:rPr>
          <w:rFonts w:ascii="Times New Roman" w:hAnsi="Times New Roman"/>
          <w:sz w:val="24"/>
          <w:szCs w:val="24"/>
        </w:rPr>
        <w:t xml:space="preserve">Л.Г. Жедуновой) . </w:t>
      </w:r>
      <w:r w:rsidRPr="00091145">
        <w:rPr>
          <w:rFonts w:ascii="Times New Roman" w:hAnsi="Times New Roman"/>
          <w:sz w:val="24"/>
          <w:szCs w:val="24"/>
        </w:rPr>
        <w:br/>
        <w:t xml:space="preserve">     По результатам анкет можно сделать вывод о том, что степень удовлетворенности жизнедеятельностью школы растет. В жизни школы</w:t>
      </w:r>
      <w:r>
        <w:rPr>
          <w:rFonts w:ascii="Times New Roman" w:hAnsi="Times New Roman"/>
          <w:sz w:val="24"/>
          <w:szCs w:val="24"/>
        </w:rPr>
        <w:t> учащиеся ценят: </w:t>
      </w:r>
      <w:r w:rsidRPr="00091145">
        <w:rPr>
          <w:rFonts w:ascii="Times New Roman" w:hAnsi="Times New Roman"/>
          <w:sz w:val="24"/>
          <w:szCs w:val="24"/>
        </w:rPr>
        <w:br/>
        <w:t>-         атмосферу и традиции; </w:t>
      </w:r>
      <w:r w:rsidRPr="00091145">
        <w:rPr>
          <w:rFonts w:ascii="Times New Roman" w:hAnsi="Times New Roman"/>
          <w:sz w:val="24"/>
          <w:szCs w:val="24"/>
        </w:rPr>
        <w:br/>
        <w:t>-       возможность проявить себя; </w:t>
      </w:r>
      <w:r w:rsidRPr="00091145">
        <w:rPr>
          <w:rFonts w:ascii="Times New Roman" w:hAnsi="Times New Roman"/>
          <w:sz w:val="24"/>
          <w:szCs w:val="24"/>
        </w:rPr>
        <w:br/>
        <w:t>-       проведение социально значимых мероприятий; </w:t>
      </w:r>
      <w:r w:rsidRPr="00091145">
        <w:rPr>
          <w:rFonts w:ascii="Times New Roman" w:hAnsi="Times New Roman"/>
          <w:sz w:val="24"/>
          <w:szCs w:val="24"/>
        </w:rPr>
        <w:br/>
        <w:t>-       возможность изучить родной край. </w:t>
      </w:r>
    </w:p>
    <w:p w:rsidR="00E50B14" w:rsidRDefault="00E50B14" w:rsidP="00E50B14">
      <w:pPr>
        <w:spacing w:after="0"/>
        <w:rPr>
          <w:rFonts w:ascii="Times New Roman" w:hAnsi="Times New Roman"/>
          <w:sz w:val="24"/>
          <w:szCs w:val="24"/>
        </w:rPr>
      </w:pPr>
      <w:r w:rsidRPr="00B83FAE">
        <w:rPr>
          <w:rStyle w:val="submenu-table"/>
          <w:rFonts w:ascii="Times New Roman" w:hAnsi="Times New Roman"/>
          <w:bCs/>
          <w:i/>
          <w:sz w:val="24"/>
          <w:szCs w:val="24"/>
        </w:rPr>
        <w:t>Уровень удовлетворенности родителей</w:t>
      </w:r>
      <w:r w:rsidRPr="00091145">
        <w:rPr>
          <w:rStyle w:val="submenu-table"/>
          <w:rFonts w:ascii="Times New Roman" w:hAnsi="Times New Roman"/>
          <w:b/>
          <w:bCs/>
          <w:sz w:val="24"/>
          <w:szCs w:val="24"/>
        </w:rPr>
        <w:t> </w:t>
      </w:r>
      <w:r w:rsidRPr="00091145">
        <w:rPr>
          <w:rFonts w:ascii="Times New Roman" w:hAnsi="Times New Roman"/>
          <w:sz w:val="24"/>
          <w:szCs w:val="24"/>
        </w:rPr>
        <w:br/>
        <w:t>(Методика удовлетворенности родителей жизнедеятельностью класса Е.Н. Степанова). </w:t>
      </w:r>
      <w:r w:rsidRPr="00091145">
        <w:rPr>
          <w:rFonts w:ascii="Times New Roman" w:hAnsi="Times New Roman"/>
          <w:sz w:val="24"/>
          <w:szCs w:val="24"/>
        </w:rPr>
        <w:br/>
        <w:t>1.     Участие в класс</w:t>
      </w:r>
      <w:r>
        <w:rPr>
          <w:rFonts w:ascii="Times New Roman" w:hAnsi="Times New Roman"/>
          <w:sz w:val="24"/>
          <w:szCs w:val="24"/>
        </w:rPr>
        <w:t>ных и школьных мероприятиях – 79</w:t>
      </w:r>
      <w:r w:rsidRPr="00091145">
        <w:rPr>
          <w:rFonts w:ascii="Times New Roman" w:hAnsi="Times New Roman"/>
          <w:sz w:val="24"/>
          <w:szCs w:val="24"/>
        </w:rPr>
        <w:t>%. </w:t>
      </w:r>
      <w:r w:rsidRPr="00091145">
        <w:rPr>
          <w:rFonts w:ascii="Times New Roman" w:hAnsi="Times New Roman"/>
          <w:sz w:val="24"/>
          <w:szCs w:val="24"/>
        </w:rPr>
        <w:br/>
        <w:t>2.     Посе</w:t>
      </w:r>
      <w:r>
        <w:rPr>
          <w:rFonts w:ascii="Times New Roman" w:hAnsi="Times New Roman"/>
          <w:sz w:val="24"/>
          <w:szCs w:val="24"/>
        </w:rPr>
        <w:t>щение родительских собраний - 80</w:t>
      </w:r>
      <w:r w:rsidRPr="00091145">
        <w:rPr>
          <w:rFonts w:ascii="Times New Roman" w:hAnsi="Times New Roman"/>
          <w:sz w:val="24"/>
          <w:szCs w:val="24"/>
        </w:rPr>
        <w:t>%. </w:t>
      </w:r>
      <w:r w:rsidRPr="00091145">
        <w:rPr>
          <w:rFonts w:ascii="Times New Roman" w:hAnsi="Times New Roman"/>
          <w:sz w:val="24"/>
          <w:szCs w:val="24"/>
        </w:rPr>
        <w:br/>
        <w:t>3.     Учас</w:t>
      </w:r>
      <w:r>
        <w:rPr>
          <w:rFonts w:ascii="Times New Roman" w:hAnsi="Times New Roman"/>
          <w:sz w:val="24"/>
          <w:szCs w:val="24"/>
        </w:rPr>
        <w:t>тие в родительском всеобуче - 65</w:t>
      </w:r>
      <w:r w:rsidRPr="00091145">
        <w:rPr>
          <w:rFonts w:ascii="Times New Roman" w:hAnsi="Times New Roman"/>
          <w:sz w:val="24"/>
          <w:szCs w:val="24"/>
        </w:rPr>
        <w:t>%. </w:t>
      </w:r>
      <w:r w:rsidRPr="00091145">
        <w:rPr>
          <w:rFonts w:ascii="Times New Roman" w:hAnsi="Times New Roman"/>
          <w:sz w:val="24"/>
          <w:szCs w:val="24"/>
        </w:rPr>
        <w:br/>
        <w:t>4.     Работа в   Управляющем совете</w:t>
      </w:r>
      <w:r>
        <w:rPr>
          <w:rFonts w:ascii="Times New Roman" w:hAnsi="Times New Roman"/>
          <w:sz w:val="24"/>
          <w:szCs w:val="24"/>
        </w:rPr>
        <w:t xml:space="preserve">, родительских </w:t>
      </w:r>
      <w:r w:rsidRPr="00091145">
        <w:rPr>
          <w:rFonts w:ascii="Times New Roman" w:hAnsi="Times New Roman"/>
          <w:sz w:val="24"/>
          <w:szCs w:val="24"/>
        </w:rPr>
        <w:t xml:space="preserve"> коми</w:t>
      </w:r>
      <w:r>
        <w:rPr>
          <w:rFonts w:ascii="Times New Roman" w:hAnsi="Times New Roman"/>
          <w:sz w:val="24"/>
          <w:szCs w:val="24"/>
        </w:rPr>
        <w:t>тетах классов  -91</w:t>
      </w:r>
      <w:r w:rsidRPr="00091145">
        <w:rPr>
          <w:rFonts w:ascii="Times New Roman" w:hAnsi="Times New Roman"/>
          <w:sz w:val="24"/>
          <w:szCs w:val="24"/>
        </w:rPr>
        <w:t>%</w:t>
      </w:r>
    </w:p>
    <w:p w:rsidR="00E50B14" w:rsidRPr="00091145" w:rsidRDefault="00E50B14" w:rsidP="00E50B14">
      <w:pPr>
        <w:spacing w:after="0"/>
        <w:rPr>
          <w:rFonts w:ascii="Times New Roman" w:hAnsi="Times New Roman"/>
          <w:sz w:val="24"/>
          <w:szCs w:val="24"/>
        </w:rPr>
      </w:pPr>
      <w:r w:rsidRPr="00091145">
        <w:rPr>
          <w:rFonts w:ascii="Times New Roman" w:hAnsi="Times New Roman"/>
          <w:sz w:val="24"/>
          <w:szCs w:val="24"/>
        </w:rPr>
        <w:t> 5.  Зафиксированные положительные отзывы о работе классных</w:t>
      </w:r>
      <w:r>
        <w:rPr>
          <w:rFonts w:ascii="Times New Roman" w:hAnsi="Times New Roman"/>
          <w:sz w:val="24"/>
          <w:szCs w:val="24"/>
        </w:rPr>
        <w:t xml:space="preserve">   </w:t>
      </w:r>
      <w:r w:rsidRPr="00091145">
        <w:rPr>
          <w:rFonts w:ascii="Times New Roman" w:hAnsi="Times New Roman"/>
          <w:sz w:val="24"/>
          <w:szCs w:val="24"/>
        </w:rPr>
        <w:t>руковод</w:t>
      </w:r>
      <w:r>
        <w:rPr>
          <w:rFonts w:ascii="Times New Roman" w:hAnsi="Times New Roman"/>
          <w:sz w:val="24"/>
          <w:szCs w:val="24"/>
        </w:rPr>
        <w:t>ителей – 62</w:t>
      </w:r>
      <w:r w:rsidRPr="00091145">
        <w:rPr>
          <w:rFonts w:ascii="Times New Roman" w:hAnsi="Times New Roman"/>
          <w:sz w:val="24"/>
          <w:szCs w:val="24"/>
        </w:rPr>
        <w:t>%</w:t>
      </w:r>
    </w:p>
    <w:p w:rsidR="00E50B14" w:rsidRPr="00091145" w:rsidRDefault="00E50B14" w:rsidP="00E50B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1145">
        <w:rPr>
          <w:rFonts w:ascii="Times New Roman" w:hAnsi="Times New Roman"/>
          <w:sz w:val="24"/>
          <w:szCs w:val="24"/>
        </w:rPr>
        <w:lastRenderedPageBreak/>
        <w:t>6.     Смена позиций с «вольного слушателя» на «активного участника</w:t>
      </w:r>
      <w:r>
        <w:rPr>
          <w:rFonts w:ascii="Times New Roman" w:hAnsi="Times New Roman"/>
          <w:sz w:val="24"/>
          <w:szCs w:val="24"/>
        </w:rPr>
        <w:t>» и    «неравнодушного» - 47</w:t>
      </w:r>
      <w:r w:rsidRPr="00091145">
        <w:rPr>
          <w:rFonts w:ascii="Times New Roman" w:hAnsi="Times New Roman"/>
          <w:sz w:val="24"/>
          <w:szCs w:val="24"/>
        </w:rPr>
        <w:t>% </w:t>
      </w:r>
      <w:r>
        <w:rPr>
          <w:rFonts w:ascii="Times New Roman" w:hAnsi="Times New Roman"/>
          <w:sz w:val="24"/>
          <w:szCs w:val="24"/>
        </w:rPr>
        <w:t>.</w:t>
      </w:r>
    </w:p>
    <w:p w:rsidR="00E50B14" w:rsidRPr="00091145" w:rsidRDefault="00E50B14" w:rsidP="00E50B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1145">
        <w:rPr>
          <w:rFonts w:ascii="Times New Roman" w:hAnsi="Times New Roman"/>
          <w:sz w:val="24"/>
          <w:szCs w:val="24"/>
        </w:rPr>
        <w:t xml:space="preserve"> Таким  образом,  степень  удовлетворенности  родителей  работой  педагогического коллектива  школы </w:t>
      </w:r>
      <w:r>
        <w:rPr>
          <w:rFonts w:ascii="Times New Roman" w:hAnsi="Times New Roman"/>
          <w:sz w:val="24"/>
          <w:szCs w:val="24"/>
        </w:rPr>
        <w:t>  является    достаточно высокой и прослеживается положительная динамика в изменении этого показателя за три года.                   </w:t>
      </w:r>
      <w:r w:rsidRPr="00091145">
        <w:rPr>
          <w:rFonts w:ascii="Times New Roman" w:hAnsi="Times New Roman"/>
          <w:sz w:val="24"/>
          <w:szCs w:val="24"/>
        </w:rPr>
        <w:t> </w:t>
      </w:r>
    </w:p>
    <w:p w:rsidR="00E50B14" w:rsidRPr="00917B03" w:rsidRDefault="00E50B14" w:rsidP="00E50B14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91145">
        <w:rPr>
          <w:rFonts w:ascii="Times New Roman" w:hAnsi="Times New Roman"/>
          <w:sz w:val="24"/>
          <w:szCs w:val="24"/>
        </w:rPr>
        <w:t>Оценки и отзывы потребителей образовательных услуг свидетельств</w:t>
      </w:r>
      <w:r>
        <w:rPr>
          <w:rFonts w:ascii="Times New Roman" w:hAnsi="Times New Roman"/>
          <w:sz w:val="24"/>
          <w:szCs w:val="24"/>
        </w:rPr>
        <w:t>уют о том, что 84</w:t>
      </w:r>
      <w:r w:rsidRPr="00091145">
        <w:rPr>
          <w:rFonts w:ascii="Times New Roman" w:hAnsi="Times New Roman"/>
          <w:sz w:val="24"/>
          <w:szCs w:val="24"/>
        </w:rPr>
        <w:t>% респондентов удовлетворены качеством преподавания школьных предметов, работой классного руководителя, качеством информированности об образовательном процессе в школе.</w:t>
      </w:r>
    </w:p>
    <w:p w:rsidR="00E50B14" w:rsidRDefault="00E50B14" w:rsidP="00E50B14">
      <w:pPr>
        <w:pStyle w:val="ac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50B14" w:rsidRPr="003C3069" w:rsidRDefault="00E50B14" w:rsidP="00E50B14">
      <w:pPr>
        <w:pStyle w:val="2"/>
        <w:numPr>
          <w:ilvl w:val="1"/>
          <w:numId w:val="1"/>
        </w:numPr>
        <w:jc w:val="left"/>
      </w:pPr>
      <w:r>
        <w:t>Содержание и качество подготовки учащихся,  востребованность выпускников</w:t>
      </w:r>
    </w:p>
    <w:p w:rsidR="00E50B14" w:rsidRPr="007E0AA6" w:rsidRDefault="00E50B14" w:rsidP="00E50B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начало 2016-2017</w:t>
      </w:r>
      <w:r w:rsidRPr="007E0AA6">
        <w:rPr>
          <w:rFonts w:ascii="Times New Roman" w:hAnsi="Times New Roman"/>
          <w:sz w:val="24"/>
          <w:szCs w:val="24"/>
        </w:rPr>
        <w:t xml:space="preserve"> учеб</w:t>
      </w:r>
      <w:r>
        <w:rPr>
          <w:rFonts w:ascii="Times New Roman" w:hAnsi="Times New Roman"/>
          <w:sz w:val="24"/>
          <w:szCs w:val="24"/>
        </w:rPr>
        <w:t>ного года в школе обучалось  1126</w:t>
      </w:r>
      <w:r w:rsidRPr="007E0AA6">
        <w:rPr>
          <w:rFonts w:ascii="Times New Roman" w:hAnsi="Times New Roman"/>
          <w:sz w:val="24"/>
          <w:szCs w:val="24"/>
        </w:rPr>
        <w:t xml:space="preserve"> учащихся, по данны</w:t>
      </w:r>
      <w:r>
        <w:rPr>
          <w:rFonts w:ascii="Times New Roman" w:hAnsi="Times New Roman"/>
          <w:sz w:val="24"/>
          <w:szCs w:val="24"/>
        </w:rPr>
        <w:t>м на конец  учебного года –  1127</w:t>
      </w:r>
      <w:r w:rsidRPr="007E0AA6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 в 44</w:t>
      </w:r>
      <w:r w:rsidRPr="007E0AA6">
        <w:rPr>
          <w:rFonts w:ascii="Times New Roman" w:hAnsi="Times New Roman"/>
          <w:sz w:val="24"/>
          <w:szCs w:val="24"/>
        </w:rPr>
        <w:t>-х клас</w:t>
      </w:r>
      <w:r>
        <w:rPr>
          <w:rFonts w:ascii="Times New Roman" w:hAnsi="Times New Roman"/>
          <w:sz w:val="24"/>
          <w:szCs w:val="24"/>
        </w:rPr>
        <w:t>сах. По сравнению с прошлым 2015-2016</w:t>
      </w:r>
      <w:r w:rsidRPr="007E0AA6">
        <w:rPr>
          <w:rFonts w:ascii="Times New Roman" w:hAnsi="Times New Roman"/>
          <w:sz w:val="24"/>
          <w:szCs w:val="24"/>
        </w:rPr>
        <w:t xml:space="preserve"> учебным годом</w:t>
      </w:r>
      <w:r>
        <w:rPr>
          <w:rFonts w:ascii="Times New Roman" w:hAnsi="Times New Roman"/>
          <w:sz w:val="24"/>
          <w:szCs w:val="24"/>
        </w:rPr>
        <w:t xml:space="preserve"> контингент учащихся вырос на 69</w:t>
      </w:r>
      <w:r w:rsidRPr="007E0AA6">
        <w:rPr>
          <w:rFonts w:ascii="Times New Roman" w:hAnsi="Times New Roman"/>
          <w:sz w:val="24"/>
          <w:szCs w:val="24"/>
        </w:rPr>
        <w:t xml:space="preserve"> человек.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31"/>
        <w:gridCol w:w="1411"/>
        <w:gridCol w:w="1100"/>
        <w:gridCol w:w="1071"/>
        <w:gridCol w:w="1100"/>
        <w:gridCol w:w="1071"/>
        <w:gridCol w:w="1153"/>
        <w:gridCol w:w="1084"/>
      </w:tblGrid>
      <w:tr w:rsidR="00E50B14" w:rsidRPr="00AA56D7" w:rsidTr="006401C9">
        <w:tc>
          <w:tcPr>
            <w:tcW w:w="1385" w:type="dxa"/>
            <w:vMerge w:val="restart"/>
          </w:tcPr>
          <w:p w:rsidR="00E50B14" w:rsidRPr="00AA56D7" w:rsidRDefault="00E50B14" w:rsidP="006401C9">
            <w:pPr>
              <w:rPr>
                <w:rFonts w:ascii="Times New Roman" w:hAnsi="Times New Roman"/>
                <w:b/>
              </w:rPr>
            </w:pPr>
            <w:r w:rsidRPr="00AA56D7">
              <w:rPr>
                <w:rFonts w:ascii="Times New Roman" w:hAnsi="Times New Roman"/>
                <w:b/>
              </w:rPr>
              <w:t>Год обучения</w:t>
            </w:r>
          </w:p>
        </w:tc>
        <w:tc>
          <w:tcPr>
            <w:tcW w:w="1417" w:type="dxa"/>
            <w:vMerge w:val="restart"/>
          </w:tcPr>
          <w:p w:rsidR="00E50B14" w:rsidRPr="00AA56D7" w:rsidRDefault="00E50B14" w:rsidP="006401C9">
            <w:pPr>
              <w:rPr>
                <w:rFonts w:ascii="Times New Roman" w:hAnsi="Times New Roman"/>
                <w:b/>
              </w:rPr>
            </w:pPr>
            <w:r w:rsidRPr="00AA56D7">
              <w:rPr>
                <w:rFonts w:ascii="Times New Roman" w:hAnsi="Times New Roman"/>
                <w:b/>
              </w:rPr>
              <w:t>Количество учащихся, чел.</w:t>
            </w:r>
          </w:p>
        </w:tc>
        <w:tc>
          <w:tcPr>
            <w:tcW w:w="2338" w:type="dxa"/>
            <w:gridSpan w:val="2"/>
          </w:tcPr>
          <w:p w:rsidR="00E50B14" w:rsidRPr="00AA56D7" w:rsidRDefault="00E50B14" w:rsidP="006401C9">
            <w:pPr>
              <w:rPr>
                <w:rFonts w:ascii="Times New Roman" w:hAnsi="Times New Roman"/>
                <w:b/>
              </w:rPr>
            </w:pPr>
            <w:r w:rsidRPr="00AA56D7">
              <w:rPr>
                <w:rFonts w:ascii="Times New Roman" w:hAnsi="Times New Roman"/>
                <w:b/>
              </w:rPr>
              <w:t>1 ступень (1-4 кл.)</w:t>
            </w:r>
          </w:p>
        </w:tc>
        <w:tc>
          <w:tcPr>
            <w:tcW w:w="2338" w:type="dxa"/>
            <w:gridSpan w:val="2"/>
          </w:tcPr>
          <w:p w:rsidR="00E50B14" w:rsidRPr="00AA56D7" w:rsidRDefault="00E50B14" w:rsidP="006401C9">
            <w:pPr>
              <w:rPr>
                <w:rFonts w:ascii="Times New Roman" w:hAnsi="Times New Roman"/>
                <w:b/>
              </w:rPr>
            </w:pPr>
            <w:r w:rsidRPr="00AA56D7">
              <w:rPr>
                <w:rFonts w:ascii="Times New Roman" w:hAnsi="Times New Roman"/>
                <w:b/>
              </w:rPr>
              <w:t>2 ступень (5-9 кл.)</w:t>
            </w:r>
          </w:p>
        </w:tc>
        <w:tc>
          <w:tcPr>
            <w:tcW w:w="2424" w:type="dxa"/>
            <w:gridSpan w:val="2"/>
          </w:tcPr>
          <w:p w:rsidR="00E50B14" w:rsidRPr="00AA56D7" w:rsidRDefault="00E50B14" w:rsidP="006401C9">
            <w:pPr>
              <w:rPr>
                <w:rFonts w:ascii="Times New Roman" w:hAnsi="Times New Roman"/>
                <w:b/>
              </w:rPr>
            </w:pPr>
            <w:r w:rsidRPr="00AA56D7">
              <w:rPr>
                <w:rFonts w:ascii="Times New Roman" w:hAnsi="Times New Roman"/>
                <w:b/>
              </w:rPr>
              <w:t>3 ступень (10-11 кл.)</w:t>
            </w:r>
          </w:p>
        </w:tc>
      </w:tr>
      <w:tr w:rsidR="00E50B14" w:rsidRPr="00AA56D7" w:rsidTr="006401C9">
        <w:tc>
          <w:tcPr>
            <w:tcW w:w="1385" w:type="dxa"/>
            <w:vMerge/>
          </w:tcPr>
          <w:p w:rsidR="00E50B14" w:rsidRPr="00AA56D7" w:rsidRDefault="00E50B14" w:rsidP="006401C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E50B14" w:rsidRPr="00AA56D7" w:rsidRDefault="00E50B14" w:rsidP="006401C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45" w:type="dxa"/>
          </w:tcPr>
          <w:p w:rsidR="00E50B14" w:rsidRPr="00AA56D7" w:rsidRDefault="00E50B14" w:rsidP="006401C9">
            <w:pPr>
              <w:rPr>
                <w:rFonts w:ascii="Times New Roman" w:hAnsi="Times New Roman"/>
                <w:b/>
              </w:rPr>
            </w:pPr>
            <w:r w:rsidRPr="00AA56D7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1193" w:type="dxa"/>
          </w:tcPr>
          <w:p w:rsidR="00E50B14" w:rsidRPr="00AA56D7" w:rsidRDefault="00E50B14" w:rsidP="006401C9">
            <w:pPr>
              <w:rPr>
                <w:rFonts w:ascii="Times New Roman" w:hAnsi="Times New Roman"/>
                <w:b/>
              </w:rPr>
            </w:pPr>
            <w:r w:rsidRPr="00AA56D7">
              <w:rPr>
                <w:rFonts w:ascii="Times New Roman" w:hAnsi="Times New Roman"/>
                <w:b/>
              </w:rPr>
              <w:t>кол-во</w:t>
            </w:r>
          </w:p>
          <w:p w:rsidR="00E50B14" w:rsidRPr="00AA56D7" w:rsidRDefault="00E50B14" w:rsidP="006401C9">
            <w:pPr>
              <w:rPr>
                <w:rFonts w:ascii="Times New Roman" w:hAnsi="Times New Roman"/>
                <w:b/>
              </w:rPr>
            </w:pPr>
            <w:r w:rsidRPr="00AA56D7">
              <w:rPr>
                <w:rFonts w:ascii="Times New Roman" w:hAnsi="Times New Roman"/>
                <w:b/>
              </w:rPr>
              <w:t>уч-ся, чел.</w:t>
            </w:r>
          </w:p>
        </w:tc>
        <w:tc>
          <w:tcPr>
            <w:tcW w:w="1145" w:type="dxa"/>
          </w:tcPr>
          <w:p w:rsidR="00E50B14" w:rsidRPr="00AA56D7" w:rsidRDefault="00E50B14" w:rsidP="006401C9">
            <w:pPr>
              <w:rPr>
                <w:rFonts w:ascii="Times New Roman" w:hAnsi="Times New Roman"/>
                <w:b/>
              </w:rPr>
            </w:pPr>
            <w:r w:rsidRPr="00AA56D7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1193" w:type="dxa"/>
          </w:tcPr>
          <w:p w:rsidR="00E50B14" w:rsidRPr="00AA56D7" w:rsidRDefault="00E50B14" w:rsidP="006401C9">
            <w:pPr>
              <w:rPr>
                <w:rFonts w:ascii="Times New Roman" w:hAnsi="Times New Roman"/>
                <w:b/>
              </w:rPr>
            </w:pPr>
            <w:r w:rsidRPr="00AA56D7">
              <w:rPr>
                <w:rFonts w:ascii="Times New Roman" w:hAnsi="Times New Roman"/>
                <w:b/>
              </w:rPr>
              <w:t xml:space="preserve">кол-во </w:t>
            </w:r>
          </w:p>
          <w:p w:rsidR="00E50B14" w:rsidRPr="00AA56D7" w:rsidRDefault="00E50B14" w:rsidP="006401C9">
            <w:pPr>
              <w:rPr>
                <w:rFonts w:ascii="Times New Roman" w:hAnsi="Times New Roman"/>
                <w:b/>
              </w:rPr>
            </w:pPr>
            <w:r w:rsidRPr="00AA56D7">
              <w:rPr>
                <w:rFonts w:ascii="Times New Roman" w:hAnsi="Times New Roman"/>
                <w:b/>
              </w:rPr>
              <w:t>уч-ся, чел.</w:t>
            </w:r>
          </w:p>
        </w:tc>
        <w:tc>
          <w:tcPr>
            <w:tcW w:w="1214" w:type="dxa"/>
          </w:tcPr>
          <w:p w:rsidR="00E50B14" w:rsidRPr="00AA56D7" w:rsidRDefault="00E50B14" w:rsidP="006401C9">
            <w:pPr>
              <w:rPr>
                <w:rFonts w:ascii="Times New Roman" w:hAnsi="Times New Roman"/>
                <w:b/>
              </w:rPr>
            </w:pPr>
            <w:r w:rsidRPr="00AA56D7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1210" w:type="dxa"/>
          </w:tcPr>
          <w:p w:rsidR="00E50B14" w:rsidRPr="00AA56D7" w:rsidRDefault="00E50B14" w:rsidP="006401C9">
            <w:pPr>
              <w:rPr>
                <w:rFonts w:ascii="Times New Roman" w:hAnsi="Times New Roman"/>
                <w:b/>
              </w:rPr>
            </w:pPr>
            <w:r w:rsidRPr="00AA56D7">
              <w:rPr>
                <w:rFonts w:ascii="Times New Roman" w:hAnsi="Times New Roman"/>
                <w:b/>
              </w:rPr>
              <w:t xml:space="preserve">кол-во </w:t>
            </w:r>
          </w:p>
          <w:p w:rsidR="00E50B14" w:rsidRPr="00AA56D7" w:rsidRDefault="00E50B14" w:rsidP="006401C9">
            <w:pPr>
              <w:rPr>
                <w:rFonts w:ascii="Times New Roman" w:hAnsi="Times New Roman"/>
                <w:b/>
              </w:rPr>
            </w:pPr>
            <w:r w:rsidRPr="00AA56D7">
              <w:rPr>
                <w:rFonts w:ascii="Times New Roman" w:hAnsi="Times New Roman"/>
                <w:b/>
              </w:rPr>
              <w:t>уч-ся, чел.</w:t>
            </w:r>
          </w:p>
        </w:tc>
      </w:tr>
      <w:tr w:rsidR="00E50B14" w:rsidRPr="00AA56D7" w:rsidTr="006401C9">
        <w:tc>
          <w:tcPr>
            <w:tcW w:w="1385" w:type="dxa"/>
          </w:tcPr>
          <w:p w:rsidR="00E50B14" w:rsidRPr="00AA56D7" w:rsidRDefault="00E50B14" w:rsidP="006401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2016-2017</w:t>
            </w:r>
          </w:p>
        </w:tc>
        <w:tc>
          <w:tcPr>
            <w:tcW w:w="1417" w:type="dxa"/>
          </w:tcPr>
          <w:p w:rsidR="00E50B14" w:rsidRPr="00AA56D7" w:rsidRDefault="00E50B14" w:rsidP="006401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1127</w:t>
            </w:r>
          </w:p>
        </w:tc>
        <w:tc>
          <w:tcPr>
            <w:tcW w:w="1145" w:type="dxa"/>
          </w:tcPr>
          <w:p w:rsidR="00E50B14" w:rsidRPr="00AA56D7" w:rsidRDefault="00E50B14" w:rsidP="006401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93" w:type="dxa"/>
          </w:tcPr>
          <w:p w:rsidR="00E50B14" w:rsidRPr="00AA56D7" w:rsidRDefault="00E50B14" w:rsidP="006401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</w:t>
            </w:r>
          </w:p>
        </w:tc>
        <w:tc>
          <w:tcPr>
            <w:tcW w:w="1145" w:type="dxa"/>
          </w:tcPr>
          <w:p w:rsidR="00E50B14" w:rsidRPr="00AA56D7" w:rsidRDefault="00E50B14" w:rsidP="006401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93" w:type="dxa"/>
          </w:tcPr>
          <w:p w:rsidR="00E50B14" w:rsidRPr="00AA56D7" w:rsidRDefault="00E50B14" w:rsidP="006401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</w:t>
            </w:r>
          </w:p>
        </w:tc>
        <w:tc>
          <w:tcPr>
            <w:tcW w:w="1214" w:type="dxa"/>
          </w:tcPr>
          <w:p w:rsidR="00E50B14" w:rsidRPr="00AA56D7" w:rsidRDefault="00E50B14" w:rsidP="006401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10" w:type="dxa"/>
          </w:tcPr>
          <w:p w:rsidR="00E50B14" w:rsidRPr="00AA56D7" w:rsidRDefault="00E50B14" w:rsidP="006401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</w:tr>
    </w:tbl>
    <w:p w:rsidR="00E50B14" w:rsidRPr="009B77D0" w:rsidRDefault="00E50B14" w:rsidP="00E50B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В течение пяти</w:t>
      </w:r>
      <w:r w:rsidRPr="007E0AA6">
        <w:rPr>
          <w:rFonts w:ascii="Times New Roman" w:hAnsi="Times New Roman"/>
          <w:sz w:val="24"/>
          <w:szCs w:val="24"/>
        </w:rPr>
        <w:t xml:space="preserve"> лет наблюдается устойчивый рост контингента. </w:t>
      </w:r>
    </w:p>
    <w:p w:rsidR="00E50B14" w:rsidRPr="007E0AA6" w:rsidRDefault="00E50B14" w:rsidP="00E50B14">
      <w:pPr>
        <w:ind w:firstLine="567"/>
        <w:rPr>
          <w:rFonts w:ascii="Times New Roman" w:hAnsi="Times New Roman"/>
          <w:sz w:val="24"/>
          <w:szCs w:val="24"/>
        </w:rPr>
      </w:pPr>
      <w:r w:rsidRPr="007E0AA6">
        <w:rPr>
          <w:rFonts w:ascii="Times New Roman" w:hAnsi="Times New Roman"/>
          <w:sz w:val="24"/>
          <w:szCs w:val="24"/>
        </w:rPr>
        <w:t xml:space="preserve">Прием учащихся  осуществляется по микрорайону, закрепленному за школой  учредителем, при наличии свободных мест ведется прием учащихся, проживающих в других микрорайонах. </w:t>
      </w:r>
    </w:p>
    <w:p w:rsidR="00E50B14" w:rsidRPr="007E0AA6" w:rsidRDefault="00E50B14" w:rsidP="00E50B1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2016/17</w:t>
      </w:r>
      <w:r w:rsidRPr="007E0AA6">
        <w:rPr>
          <w:rFonts w:ascii="Times New Roman" w:hAnsi="Times New Roman"/>
          <w:sz w:val="24"/>
          <w:szCs w:val="24"/>
        </w:rPr>
        <w:t xml:space="preserve"> учебного года результаты учебных достижений учащихся следующие:</w:t>
      </w:r>
    </w:p>
    <w:tbl>
      <w:tblPr>
        <w:tblpPr w:leftFromText="180" w:rightFromText="180" w:vertAnchor="text" w:horzAnchor="margin" w:tblpXSpec="center" w:tblpY="2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559"/>
        <w:gridCol w:w="851"/>
        <w:gridCol w:w="850"/>
        <w:gridCol w:w="992"/>
        <w:gridCol w:w="709"/>
        <w:gridCol w:w="851"/>
        <w:gridCol w:w="850"/>
        <w:gridCol w:w="992"/>
        <w:gridCol w:w="851"/>
      </w:tblGrid>
      <w:tr w:rsidR="00E50B14" w:rsidRPr="00AA56D7" w:rsidTr="006401C9">
        <w:tc>
          <w:tcPr>
            <w:tcW w:w="1526" w:type="dxa"/>
            <w:vMerge w:val="restart"/>
          </w:tcPr>
          <w:p w:rsidR="00E50B14" w:rsidRPr="00DD38F1" w:rsidRDefault="00E50B14" w:rsidP="006401C9">
            <w:pPr>
              <w:pStyle w:val="ae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D38F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Учебный</w:t>
            </w:r>
          </w:p>
          <w:p w:rsidR="00E50B14" w:rsidRPr="00DD38F1" w:rsidRDefault="00E50B14" w:rsidP="006401C9">
            <w:pPr>
              <w:pStyle w:val="ae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D38F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   год</w:t>
            </w:r>
          </w:p>
        </w:tc>
        <w:tc>
          <w:tcPr>
            <w:tcW w:w="1559" w:type="dxa"/>
            <w:vMerge w:val="restart"/>
          </w:tcPr>
          <w:p w:rsidR="00E50B14" w:rsidRPr="00DD38F1" w:rsidRDefault="00E50B14" w:rsidP="006401C9">
            <w:pPr>
              <w:pStyle w:val="ae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D38F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Учащихся (на конец                                                                                   года)</w:t>
            </w:r>
          </w:p>
        </w:tc>
        <w:tc>
          <w:tcPr>
            <w:tcW w:w="3402" w:type="dxa"/>
            <w:gridSpan w:val="4"/>
          </w:tcPr>
          <w:p w:rsidR="00E50B14" w:rsidRPr="00DD38F1" w:rsidRDefault="00E50B14" w:rsidP="006401C9">
            <w:pPr>
              <w:pStyle w:val="ae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D38F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Успеваемость,</w:t>
            </w:r>
          </w:p>
          <w:p w:rsidR="00E50B14" w:rsidRPr="00DD38F1" w:rsidRDefault="00E50B14" w:rsidP="006401C9">
            <w:pPr>
              <w:pStyle w:val="ae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D38F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(%)</w:t>
            </w:r>
          </w:p>
        </w:tc>
        <w:tc>
          <w:tcPr>
            <w:tcW w:w="3544" w:type="dxa"/>
            <w:gridSpan w:val="4"/>
          </w:tcPr>
          <w:p w:rsidR="00E50B14" w:rsidRPr="00DD38F1" w:rsidRDefault="00E50B14" w:rsidP="006401C9">
            <w:pPr>
              <w:pStyle w:val="ae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D38F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На «4» и «5»,</w:t>
            </w:r>
          </w:p>
          <w:p w:rsidR="00E50B14" w:rsidRPr="00DD38F1" w:rsidRDefault="00E50B14" w:rsidP="006401C9">
            <w:pPr>
              <w:pStyle w:val="ae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D38F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(%)</w:t>
            </w:r>
          </w:p>
        </w:tc>
      </w:tr>
      <w:tr w:rsidR="00E50B14" w:rsidRPr="00AA56D7" w:rsidTr="006401C9">
        <w:trPr>
          <w:cantSplit/>
          <w:trHeight w:val="1134"/>
        </w:trPr>
        <w:tc>
          <w:tcPr>
            <w:tcW w:w="1526" w:type="dxa"/>
            <w:vMerge/>
            <w:vAlign w:val="center"/>
          </w:tcPr>
          <w:p w:rsidR="00E50B14" w:rsidRPr="00AA56D7" w:rsidRDefault="00E50B14" w:rsidP="006401C9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:rsidR="00E50B14" w:rsidRPr="00AA56D7" w:rsidRDefault="00E50B14" w:rsidP="006401C9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851" w:type="dxa"/>
          </w:tcPr>
          <w:p w:rsidR="00E50B14" w:rsidRPr="00DD38F1" w:rsidRDefault="00E50B14" w:rsidP="006401C9">
            <w:pPr>
              <w:pStyle w:val="ae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D38F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 1-4</w:t>
            </w:r>
          </w:p>
        </w:tc>
        <w:tc>
          <w:tcPr>
            <w:tcW w:w="850" w:type="dxa"/>
          </w:tcPr>
          <w:p w:rsidR="00E50B14" w:rsidRPr="00DD38F1" w:rsidRDefault="00E50B14" w:rsidP="006401C9">
            <w:pPr>
              <w:pStyle w:val="ae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D38F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 5-9</w:t>
            </w:r>
          </w:p>
        </w:tc>
        <w:tc>
          <w:tcPr>
            <w:tcW w:w="992" w:type="dxa"/>
          </w:tcPr>
          <w:p w:rsidR="00E50B14" w:rsidRPr="00DD38F1" w:rsidRDefault="00E50B14" w:rsidP="006401C9">
            <w:pPr>
              <w:pStyle w:val="ae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D38F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10-11</w:t>
            </w:r>
          </w:p>
        </w:tc>
        <w:tc>
          <w:tcPr>
            <w:tcW w:w="709" w:type="dxa"/>
            <w:textDirection w:val="btLr"/>
          </w:tcPr>
          <w:p w:rsidR="00E50B14" w:rsidRPr="00DD38F1" w:rsidRDefault="00E50B14" w:rsidP="006401C9">
            <w:pPr>
              <w:pStyle w:val="ae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D38F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E50B14" w:rsidRPr="00DD38F1" w:rsidRDefault="00E50B14" w:rsidP="006401C9">
            <w:pPr>
              <w:pStyle w:val="ae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D38F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1-4</w:t>
            </w:r>
          </w:p>
        </w:tc>
        <w:tc>
          <w:tcPr>
            <w:tcW w:w="850" w:type="dxa"/>
          </w:tcPr>
          <w:p w:rsidR="00E50B14" w:rsidRPr="00DD38F1" w:rsidRDefault="00E50B14" w:rsidP="006401C9">
            <w:pPr>
              <w:pStyle w:val="ae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D38F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5-9</w:t>
            </w:r>
          </w:p>
        </w:tc>
        <w:tc>
          <w:tcPr>
            <w:tcW w:w="992" w:type="dxa"/>
          </w:tcPr>
          <w:p w:rsidR="00E50B14" w:rsidRPr="00DD38F1" w:rsidRDefault="00E50B14" w:rsidP="006401C9">
            <w:pPr>
              <w:pStyle w:val="ae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D38F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10-11</w:t>
            </w:r>
          </w:p>
        </w:tc>
        <w:tc>
          <w:tcPr>
            <w:tcW w:w="851" w:type="dxa"/>
            <w:textDirection w:val="btLr"/>
          </w:tcPr>
          <w:p w:rsidR="00E50B14" w:rsidRPr="00DD38F1" w:rsidRDefault="00E50B14" w:rsidP="006401C9">
            <w:pPr>
              <w:pStyle w:val="ae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D38F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всего</w:t>
            </w:r>
          </w:p>
        </w:tc>
      </w:tr>
      <w:tr w:rsidR="00E50B14" w:rsidRPr="00AA56D7" w:rsidTr="006401C9">
        <w:tc>
          <w:tcPr>
            <w:tcW w:w="1526" w:type="dxa"/>
          </w:tcPr>
          <w:p w:rsidR="00E50B14" w:rsidRPr="00DD38F1" w:rsidRDefault="00E50B14" w:rsidP="006401C9">
            <w:pPr>
              <w:pStyle w:val="ae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2014-2015</w:t>
            </w:r>
          </w:p>
        </w:tc>
        <w:tc>
          <w:tcPr>
            <w:tcW w:w="1559" w:type="dxa"/>
          </w:tcPr>
          <w:p w:rsidR="00E50B14" w:rsidRPr="00DD38F1" w:rsidRDefault="00E50B14" w:rsidP="006401C9">
            <w:pPr>
              <w:pStyle w:val="ae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871</w:t>
            </w:r>
          </w:p>
        </w:tc>
        <w:tc>
          <w:tcPr>
            <w:tcW w:w="851" w:type="dxa"/>
          </w:tcPr>
          <w:p w:rsidR="00E50B14" w:rsidRPr="00DD38F1" w:rsidRDefault="00E50B14" w:rsidP="006401C9">
            <w:pPr>
              <w:pStyle w:val="a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99,3</w:t>
            </w:r>
          </w:p>
        </w:tc>
        <w:tc>
          <w:tcPr>
            <w:tcW w:w="850" w:type="dxa"/>
          </w:tcPr>
          <w:p w:rsidR="00E50B14" w:rsidRPr="00AA56D7" w:rsidRDefault="00E50B14" w:rsidP="006401C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</w:rPr>
            </w:pPr>
            <w:r w:rsidRPr="00AA56D7">
              <w:rPr>
                <w:rFonts w:ascii="Times New Roman" w:hAnsi="Times New Roman"/>
                <w:snapToGrid w:val="0"/>
              </w:rPr>
              <w:t>97,4</w:t>
            </w:r>
          </w:p>
        </w:tc>
        <w:tc>
          <w:tcPr>
            <w:tcW w:w="992" w:type="dxa"/>
          </w:tcPr>
          <w:p w:rsidR="00E50B14" w:rsidRPr="00AA56D7" w:rsidRDefault="00E50B14" w:rsidP="006401C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</w:rPr>
            </w:pPr>
            <w:r w:rsidRPr="00AA56D7">
              <w:rPr>
                <w:rFonts w:ascii="Times New Roman" w:hAnsi="Times New Roman"/>
                <w:snapToGrid w:val="0"/>
              </w:rPr>
              <w:t>98,4</w:t>
            </w:r>
          </w:p>
        </w:tc>
        <w:tc>
          <w:tcPr>
            <w:tcW w:w="709" w:type="dxa"/>
          </w:tcPr>
          <w:p w:rsidR="00E50B14" w:rsidRPr="00DD38F1" w:rsidRDefault="00E50B14" w:rsidP="006401C9">
            <w:pPr>
              <w:pStyle w:val="ae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98,4</w:t>
            </w:r>
          </w:p>
        </w:tc>
        <w:tc>
          <w:tcPr>
            <w:tcW w:w="851" w:type="dxa"/>
          </w:tcPr>
          <w:p w:rsidR="00E50B14" w:rsidRPr="00AA56D7" w:rsidRDefault="00E50B14" w:rsidP="006401C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</w:rPr>
            </w:pPr>
            <w:r w:rsidRPr="00AA56D7">
              <w:rPr>
                <w:rFonts w:ascii="Times New Roman" w:hAnsi="Times New Roman"/>
                <w:snapToGrid w:val="0"/>
              </w:rPr>
              <w:t>47,8</w:t>
            </w:r>
          </w:p>
        </w:tc>
        <w:tc>
          <w:tcPr>
            <w:tcW w:w="850" w:type="dxa"/>
          </w:tcPr>
          <w:p w:rsidR="00E50B14" w:rsidRPr="00AA56D7" w:rsidRDefault="00E50B14" w:rsidP="006401C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</w:rPr>
            </w:pPr>
            <w:r w:rsidRPr="00AA56D7">
              <w:rPr>
                <w:rFonts w:ascii="Times New Roman" w:hAnsi="Times New Roman"/>
                <w:snapToGrid w:val="0"/>
              </w:rPr>
              <w:t>31,3</w:t>
            </w:r>
          </w:p>
        </w:tc>
        <w:tc>
          <w:tcPr>
            <w:tcW w:w="992" w:type="dxa"/>
          </w:tcPr>
          <w:p w:rsidR="00E50B14" w:rsidRPr="00AA56D7" w:rsidRDefault="00E50B14" w:rsidP="006401C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</w:rPr>
            </w:pPr>
            <w:r w:rsidRPr="00AA56D7">
              <w:rPr>
                <w:rFonts w:ascii="Times New Roman" w:hAnsi="Times New Roman"/>
                <w:snapToGrid w:val="0"/>
              </w:rPr>
              <w:t>26,2</w:t>
            </w:r>
          </w:p>
        </w:tc>
        <w:tc>
          <w:tcPr>
            <w:tcW w:w="851" w:type="dxa"/>
          </w:tcPr>
          <w:p w:rsidR="00E50B14" w:rsidRPr="00DD38F1" w:rsidRDefault="00E50B14" w:rsidP="006401C9">
            <w:pPr>
              <w:pStyle w:val="ae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36,6</w:t>
            </w:r>
          </w:p>
        </w:tc>
      </w:tr>
      <w:tr w:rsidR="00E50B14" w:rsidRPr="00AA56D7" w:rsidTr="006401C9">
        <w:tc>
          <w:tcPr>
            <w:tcW w:w="1526" w:type="dxa"/>
          </w:tcPr>
          <w:p w:rsidR="00E50B14" w:rsidRPr="00DD38F1" w:rsidRDefault="00E50B14" w:rsidP="006401C9">
            <w:pPr>
              <w:pStyle w:val="ae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2015-2016</w:t>
            </w:r>
          </w:p>
        </w:tc>
        <w:tc>
          <w:tcPr>
            <w:tcW w:w="1559" w:type="dxa"/>
          </w:tcPr>
          <w:p w:rsidR="00E50B14" w:rsidRPr="00DD38F1" w:rsidRDefault="00E50B14" w:rsidP="006401C9">
            <w:pPr>
              <w:pStyle w:val="ae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1058</w:t>
            </w:r>
          </w:p>
        </w:tc>
        <w:tc>
          <w:tcPr>
            <w:tcW w:w="851" w:type="dxa"/>
          </w:tcPr>
          <w:p w:rsidR="00E50B14" w:rsidRPr="00DD38F1" w:rsidRDefault="00E50B14" w:rsidP="006401C9">
            <w:pPr>
              <w:pStyle w:val="a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97,9</w:t>
            </w:r>
          </w:p>
        </w:tc>
        <w:tc>
          <w:tcPr>
            <w:tcW w:w="850" w:type="dxa"/>
          </w:tcPr>
          <w:p w:rsidR="00E50B14" w:rsidRPr="00AA56D7" w:rsidRDefault="00E50B14" w:rsidP="006401C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96,8</w:t>
            </w:r>
          </w:p>
        </w:tc>
        <w:tc>
          <w:tcPr>
            <w:tcW w:w="992" w:type="dxa"/>
          </w:tcPr>
          <w:p w:rsidR="00E50B14" w:rsidRPr="00AA56D7" w:rsidRDefault="00E50B14" w:rsidP="006401C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97,7</w:t>
            </w:r>
          </w:p>
        </w:tc>
        <w:tc>
          <w:tcPr>
            <w:tcW w:w="709" w:type="dxa"/>
          </w:tcPr>
          <w:p w:rsidR="00E50B14" w:rsidRPr="00DD38F1" w:rsidRDefault="00E50B14" w:rsidP="006401C9">
            <w:pPr>
              <w:pStyle w:val="ae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97,4</w:t>
            </w:r>
          </w:p>
        </w:tc>
        <w:tc>
          <w:tcPr>
            <w:tcW w:w="851" w:type="dxa"/>
          </w:tcPr>
          <w:p w:rsidR="00E50B14" w:rsidRPr="00AA56D7" w:rsidRDefault="00E50B14" w:rsidP="006401C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42,1</w:t>
            </w:r>
          </w:p>
        </w:tc>
        <w:tc>
          <w:tcPr>
            <w:tcW w:w="850" w:type="dxa"/>
          </w:tcPr>
          <w:p w:rsidR="00E50B14" w:rsidRPr="00AA56D7" w:rsidRDefault="00E50B14" w:rsidP="006401C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28</w:t>
            </w:r>
          </w:p>
        </w:tc>
        <w:tc>
          <w:tcPr>
            <w:tcW w:w="992" w:type="dxa"/>
          </w:tcPr>
          <w:p w:rsidR="00E50B14" w:rsidRPr="00AA56D7" w:rsidRDefault="00E50B14" w:rsidP="006401C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16,7</w:t>
            </w:r>
          </w:p>
        </w:tc>
        <w:tc>
          <w:tcPr>
            <w:tcW w:w="851" w:type="dxa"/>
          </w:tcPr>
          <w:p w:rsidR="00E50B14" w:rsidRPr="00DD38F1" w:rsidRDefault="00E50B14" w:rsidP="006401C9">
            <w:pPr>
              <w:pStyle w:val="ae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32</w:t>
            </w:r>
          </w:p>
        </w:tc>
      </w:tr>
      <w:tr w:rsidR="00E50B14" w:rsidRPr="00AA56D7" w:rsidTr="006401C9">
        <w:tc>
          <w:tcPr>
            <w:tcW w:w="1526" w:type="dxa"/>
          </w:tcPr>
          <w:p w:rsidR="00E50B14" w:rsidRPr="00DD38F1" w:rsidRDefault="00E50B14" w:rsidP="006401C9">
            <w:pPr>
              <w:pStyle w:val="ae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2016-2017</w:t>
            </w:r>
          </w:p>
        </w:tc>
        <w:tc>
          <w:tcPr>
            <w:tcW w:w="1559" w:type="dxa"/>
          </w:tcPr>
          <w:p w:rsidR="00E50B14" w:rsidRPr="00DD38F1" w:rsidRDefault="00E50B14" w:rsidP="006401C9">
            <w:pPr>
              <w:pStyle w:val="ae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1127</w:t>
            </w:r>
          </w:p>
        </w:tc>
        <w:tc>
          <w:tcPr>
            <w:tcW w:w="851" w:type="dxa"/>
          </w:tcPr>
          <w:p w:rsidR="00E50B14" w:rsidRPr="00DD38F1" w:rsidRDefault="00E50B14" w:rsidP="006401C9">
            <w:pPr>
              <w:pStyle w:val="a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99,2</w:t>
            </w:r>
          </w:p>
        </w:tc>
        <w:tc>
          <w:tcPr>
            <w:tcW w:w="850" w:type="dxa"/>
          </w:tcPr>
          <w:p w:rsidR="00E50B14" w:rsidRPr="00AA56D7" w:rsidRDefault="00E50B14" w:rsidP="006401C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97,8</w:t>
            </w:r>
          </w:p>
        </w:tc>
        <w:tc>
          <w:tcPr>
            <w:tcW w:w="992" w:type="dxa"/>
          </w:tcPr>
          <w:p w:rsidR="00E50B14" w:rsidRPr="00AA56D7" w:rsidRDefault="00E50B14" w:rsidP="006401C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98,9</w:t>
            </w:r>
          </w:p>
        </w:tc>
        <w:tc>
          <w:tcPr>
            <w:tcW w:w="709" w:type="dxa"/>
          </w:tcPr>
          <w:p w:rsidR="00E50B14" w:rsidRPr="00DD38F1" w:rsidRDefault="00E50B14" w:rsidP="006401C9">
            <w:pPr>
              <w:pStyle w:val="ae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98,6</w:t>
            </w:r>
          </w:p>
        </w:tc>
        <w:tc>
          <w:tcPr>
            <w:tcW w:w="851" w:type="dxa"/>
          </w:tcPr>
          <w:p w:rsidR="00E50B14" w:rsidRPr="00AA56D7" w:rsidRDefault="00E50B14" w:rsidP="006401C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50,4</w:t>
            </w:r>
          </w:p>
        </w:tc>
        <w:tc>
          <w:tcPr>
            <w:tcW w:w="850" w:type="dxa"/>
          </w:tcPr>
          <w:p w:rsidR="00E50B14" w:rsidRPr="00AA56D7" w:rsidRDefault="00E50B14" w:rsidP="006401C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28,4</w:t>
            </w:r>
          </w:p>
        </w:tc>
        <w:tc>
          <w:tcPr>
            <w:tcW w:w="992" w:type="dxa"/>
          </w:tcPr>
          <w:p w:rsidR="00E50B14" w:rsidRPr="00AA56D7" w:rsidRDefault="00E50B14" w:rsidP="006401C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15,2</w:t>
            </w:r>
          </w:p>
        </w:tc>
        <w:tc>
          <w:tcPr>
            <w:tcW w:w="851" w:type="dxa"/>
          </w:tcPr>
          <w:p w:rsidR="00E50B14" w:rsidRPr="00DD38F1" w:rsidRDefault="00E50B14" w:rsidP="006401C9">
            <w:pPr>
              <w:pStyle w:val="ae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35,2</w:t>
            </w:r>
          </w:p>
        </w:tc>
      </w:tr>
    </w:tbl>
    <w:p w:rsidR="00E50B14" w:rsidRPr="00DD38F1" w:rsidRDefault="00E50B14" w:rsidP="00E50B14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50B14" w:rsidRPr="00FC33A1" w:rsidRDefault="00E50B14" w:rsidP="00E50B14">
      <w:pPr>
        <w:ind w:left="-284"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 итогам 2016-2017</w:t>
      </w:r>
      <w:r w:rsidRPr="007E0AA6">
        <w:rPr>
          <w:rFonts w:ascii="Times New Roman" w:hAnsi="Times New Roman"/>
          <w:sz w:val="24"/>
          <w:szCs w:val="24"/>
        </w:rPr>
        <w:t xml:space="preserve"> учебного года, </w:t>
      </w:r>
      <w:r>
        <w:rPr>
          <w:rFonts w:ascii="Times New Roman" w:hAnsi="Times New Roman"/>
          <w:sz w:val="24"/>
          <w:szCs w:val="24"/>
        </w:rPr>
        <w:t>2 учащихся 9-х классов не получили аттестат в основные сроки, выпускники 11-х классов все получили аттестаты о среднем общем образовании.  К сожалению, аттестатов с отличием нет.</w:t>
      </w:r>
    </w:p>
    <w:p w:rsidR="00E50B14" w:rsidRPr="007E0AA6" w:rsidRDefault="00E50B14" w:rsidP="00E50B14">
      <w:pPr>
        <w:rPr>
          <w:rFonts w:ascii="Times New Roman" w:hAnsi="Times New Roman"/>
          <w:bCs/>
          <w:sz w:val="24"/>
          <w:szCs w:val="24"/>
        </w:rPr>
      </w:pPr>
      <w:r w:rsidRPr="007E0AA6">
        <w:rPr>
          <w:rFonts w:ascii="Times New Roman" w:hAnsi="Times New Roman"/>
          <w:sz w:val="24"/>
          <w:szCs w:val="24"/>
        </w:rPr>
        <w:t xml:space="preserve">Таблица 3. - </w:t>
      </w:r>
      <w:r w:rsidRPr="007E0AA6">
        <w:rPr>
          <w:rFonts w:ascii="Times New Roman" w:hAnsi="Times New Roman"/>
          <w:bCs/>
          <w:sz w:val="24"/>
          <w:szCs w:val="24"/>
        </w:rPr>
        <w:t>Результаты ЕГЭ по обязательным предметам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3118"/>
        <w:gridCol w:w="3402"/>
      </w:tblGrid>
      <w:tr w:rsidR="00E50B14" w:rsidRPr="00AA56D7" w:rsidTr="006401C9">
        <w:tc>
          <w:tcPr>
            <w:tcW w:w="2660" w:type="dxa"/>
            <w:vMerge w:val="restart"/>
          </w:tcPr>
          <w:p w:rsidR="00E50B14" w:rsidRPr="00AA56D7" w:rsidRDefault="00E50B14" w:rsidP="006401C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E50B14" w:rsidRPr="00AA56D7" w:rsidRDefault="00E50B14" w:rsidP="006401C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A56D7">
              <w:rPr>
                <w:rFonts w:ascii="Times New Roman" w:hAnsi="Times New Roman"/>
                <w:b/>
                <w:bCs/>
              </w:rPr>
              <w:t>Учебный год</w:t>
            </w:r>
          </w:p>
        </w:tc>
        <w:tc>
          <w:tcPr>
            <w:tcW w:w="6520" w:type="dxa"/>
            <w:gridSpan w:val="2"/>
          </w:tcPr>
          <w:p w:rsidR="00E50B14" w:rsidRPr="00AA56D7" w:rsidRDefault="00E50B14" w:rsidP="006401C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A56D7">
              <w:rPr>
                <w:rFonts w:ascii="Times New Roman" w:hAnsi="Times New Roman"/>
                <w:b/>
                <w:bCs/>
              </w:rPr>
              <w:t>Предмет</w:t>
            </w:r>
          </w:p>
        </w:tc>
      </w:tr>
      <w:tr w:rsidR="00E50B14" w:rsidRPr="00AA56D7" w:rsidTr="006401C9">
        <w:tc>
          <w:tcPr>
            <w:tcW w:w="2660" w:type="dxa"/>
            <w:vMerge/>
          </w:tcPr>
          <w:p w:rsidR="00E50B14" w:rsidRPr="00AA56D7" w:rsidRDefault="00E50B14" w:rsidP="006401C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</w:tcPr>
          <w:p w:rsidR="00E50B14" w:rsidRPr="00AA56D7" w:rsidRDefault="00E50B14" w:rsidP="006401C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A56D7">
              <w:rPr>
                <w:rFonts w:ascii="Times New Roman" w:hAnsi="Times New Roman"/>
                <w:b/>
                <w:bCs/>
              </w:rPr>
              <w:t>Русский язык</w:t>
            </w:r>
          </w:p>
          <w:p w:rsidR="00E50B14" w:rsidRPr="00AA56D7" w:rsidRDefault="00E50B14" w:rsidP="006401C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A56D7">
              <w:rPr>
                <w:rFonts w:ascii="Times New Roman" w:hAnsi="Times New Roman"/>
                <w:b/>
                <w:bCs/>
              </w:rPr>
              <w:t>(средний балл)</w:t>
            </w:r>
          </w:p>
        </w:tc>
        <w:tc>
          <w:tcPr>
            <w:tcW w:w="3402" w:type="dxa"/>
          </w:tcPr>
          <w:p w:rsidR="00E50B14" w:rsidRPr="00AA56D7" w:rsidRDefault="00E50B14" w:rsidP="006401C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A56D7">
              <w:rPr>
                <w:rFonts w:ascii="Times New Roman" w:hAnsi="Times New Roman"/>
                <w:b/>
                <w:bCs/>
              </w:rPr>
              <w:t>Математика</w:t>
            </w:r>
          </w:p>
          <w:p w:rsidR="00E50B14" w:rsidRPr="00AA56D7" w:rsidRDefault="00E50B14" w:rsidP="006401C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A56D7">
              <w:rPr>
                <w:rFonts w:ascii="Times New Roman" w:hAnsi="Times New Roman"/>
                <w:b/>
                <w:bCs/>
              </w:rPr>
              <w:t>(средний балл)</w:t>
            </w:r>
          </w:p>
        </w:tc>
      </w:tr>
      <w:tr w:rsidR="00E50B14" w:rsidRPr="00AA56D7" w:rsidTr="006401C9">
        <w:tc>
          <w:tcPr>
            <w:tcW w:w="2660" w:type="dxa"/>
          </w:tcPr>
          <w:p w:rsidR="00E50B14" w:rsidRPr="00AA56D7" w:rsidRDefault="00E50B14" w:rsidP="006401C9">
            <w:pPr>
              <w:jc w:val="center"/>
              <w:rPr>
                <w:rFonts w:ascii="Times New Roman" w:hAnsi="Times New Roman"/>
                <w:bCs/>
              </w:rPr>
            </w:pPr>
            <w:r w:rsidRPr="00AA56D7">
              <w:rPr>
                <w:rFonts w:ascii="Times New Roman" w:hAnsi="Times New Roman"/>
                <w:bCs/>
              </w:rPr>
              <w:t>2014-2015</w:t>
            </w:r>
          </w:p>
        </w:tc>
        <w:tc>
          <w:tcPr>
            <w:tcW w:w="3118" w:type="dxa"/>
          </w:tcPr>
          <w:p w:rsidR="00E50B14" w:rsidRPr="00AA56D7" w:rsidRDefault="00E50B14" w:rsidP="006401C9">
            <w:pPr>
              <w:jc w:val="center"/>
              <w:rPr>
                <w:rFonts w:ascii="Times New Roman" w:hAnsi="Times New Roman"/>
                <w:bCs/>
              </w:rPr>
            </w:pPr>
            <w:r w:rsidRPr="00AA56D7">
              <w:rPr>
                <w:rFonts w:ascii="Times New Roman" w:hAnsi="Times New Roman"/>
                <w:bCs/>
              </w:rPr>
              <w:t>69,1</w:t>
            </w:r>
          </w:p>
        </w:tc>
        <w:tc>
          <w:tcPr>
            <w:tcW w:w="3402" w:type="dxa"/>
          </w:tcPr>
          <w:p w:rsidR="00E50B14" w:rsidRPr="00AA56D7" w:rsidRDefault="00E50B14" w:rsidP="006401C9">
            <w:pPr>
              <w:jc w:val="center"/>
              <w:rPr>
                <w:rFonts w:ascii="Times New Roman" w:hAnsi="Times New Roman"/>
                <w:bCs/>
              </w:rPr>
            </w:pPr>
            <w:r w:rsidRPr="00AA56D7">
              <w:rPr>
                <w:rFonts w:ascii="Times New Roman" w:hAnsi="Times New Roman"/>
                <w:bCs/>
              </w:rPr>
              <w:t>44,8</w:t>
            </w:r>
          </w:p>
        </w:tc>
      </w:tr>
      <w:tr w:rsidR="00E50B14" w:rsidRPr="00AA56D7" w:rsidTr="006401C9">
        <w:tc>
          <w:tcPr>
            <w:tcW w:w="2660" w:type="dxa"/>
          </w:tcPr>
          <w:p w:rsidR="00E50B14" w:rsidRPr="00AA56D7" w:rsidRDefault="00E50B14" w:rsidP="006401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2015-2016</w:t>
            </w:r>
          </w:p>
        </w:tc>
        <w:tc>
          <w:tcPr>
            <w:tcW w:w="3118" w:type="dxa"/>
          </w:tcPr>
          <w:p w:rsidR="00E50B14" w:rsidRPr="00AA56D7" w:rsidRDefault="00E50B14" w:rsidP="006401C9">
            <w:pPr>
              <w:tabs>
                <w:tab w:val="left" w:pos="1959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60,2</w:t>
            </w:r>
          </w:p>
        </w:tc>
        <w:tc>
          <w:tcPr>
            <w:tcW w:w="3402" w:type="dxa"/>
          </w:tcPr>
          <w:p w:rsidR="00E50B14" w:rsidRPr="00AA56D7" w:rsidRDefault="00E50B14" w:rsidP="006401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43,7</w:t>
            </w:r>
          </w:p>
        </w:tc>
      </w:tr>
      <w:tr w:rsidR="00E50B14" w:rsidRPr="00AA56D7" w:rsidTr="006401C9">
        <w:tc>
          <w:tcPr>
            <w:tcW w:w="2660" w:type="dxa"/>
          </w:tcPr>
          <w:p w:rsidR="00E50B14" w:rsidRPr="00AA56D7" w:rsidRDefault="00E50B14" w:rsidP="006401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2016-2017</w:t>
            </w:r>
          </w:p>
        </w:tc>
        <w:tc>
          <w:tcPr>
            <w:tcW w:w="3118" w:type="dxa"/>
          </w:tcPr>
          <w:p w:rsidR="00E50B14" w:rsidRPr="00AA56D7" w:rsidRDefault="00E50B14" w:rsidP="006401C9">
            <w:pPr>
              <w:tabs>
                <w:tab w:val="left" w:pos="1959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61,4</w:t>
            </w:r>
          </w:p>
        </w:tc>
        <w:tc>
          <w:tcPr>
            <w:tcW w:w="3402" w:type="dxa"/>
          </w:tcPr>
          <w:p w:rsidR="00E50B14" w:rsidRPr="00AA56D7" w:rsidRDefault="00E50B14" w:rsidP="006401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40,2</w:t>
            </w:r>
          </w:p>
        </w:tc>
      </w:tr>
    </w:tbl>
    <w:p w:rsidR="00E50B14" w:rsidRPr="007E0AA6" w:rsidRDefault="00E50B14" w:rsidP="00E50B14">
      <w:pPr>
        <w:pStyle w:val="default"/>
        <w:spacing w:before="0" w:beforeAutospacing="0" w:after="0" w:afterAutospacing="0"/>
        <w:ind w:firstLine="708"/>
        <w:jc w:val="both"/>
        <w:rPr>
          <w:color w:val="000000"/>
        </w:rPr>
      </w:pPr>
      <w:r w:rsidRPr="007E0AA6">
        <w:rPr>
          <w:color w:val="000000"/>
        </w:rPr>
        <w:t>На базо</w:t>
      </w:r>
      <w:r>
        <w:rPr>
          <w:color w:val="000000"/>
        </w:rPr>
        <w:t>вом уровне сдавали математику 43</w:t>
      </w:r>
      <w:r w:rsidRPr="007E0AA6">
        <w:rPr>
          <w:color w:val="000000"/>
        </w:rPr>
        <w:t xml:space="preserve"> учащихся. Справились все.</w:t>
      </w:r>
    </w:p>
    <w:p w:rsidR="00E50B14" w:rsidRPr="007E0AA6" w:rsidRDefault="00E50B14" w:rsidP="00E50B14">
      <w:pPr>
        <w:pStyle w:val="default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Анализ итогов ЕГЭ-2017 подтверждает стабильность</w:t>
      </w:r>
      <w:r w:rsidRPr="007E0AA6">
        <w:rPr>
          <w:color w:val="000000"/>
        </w:rPr>
        <w:t xml:space="preserve"> среднего ба</w:t>
      </w:r>
      <w:r>
        <w:rPr>
          <w:color w:val="000000"/>
        </w:rPr>
        <w:t xml:space="preserve">лла  ЕГЭ  по русскому языку и снижение по математике. </w:t>
      </w:r>
    </w:p>
    <w:p w:rsidR="00E50B14" w:rsidRPr="007E0AA6" w:rsidRDefault="00E50B14" w:rsidP="00E50B14">
      <w:pPr>
        <w:pStyle w:val="ac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50B14" w:rsidRPr="007E0AA6" w:rsidRDefault="00E50B14" w:rsidP="00E50B1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4"/>
          <w:szCs w:val="24"/>
        </w:rPr>
        <w:t>Таблица 4</w:t>
      </w:r>
      <w:r w:rsidRPr="007E0AA6">
        <w:rPr>
          <w:rFonts w:ascii="Times New Roman" w:hAnsi="Times New Roman"/>
          <w:sz w:val="24"/>
          <w:szCs w:val="24"/>
        </w:rPr>
        <w:t xml:space="preserve">. – </w:t>
      </w:r>
      <w:r w:rsidRPr="007E0AA6">
        <w:rPr>
          <w:rFonts w:ascii="Times New Roman" w:hAnsi="Times New Roman"/>
          <w:bCs/>
          <w:sz w:val="24"/>
          <w:szCs w:val="24"/>
        </w:rPr>
        <w:t xml:space="preserve">Средний балл ОГЭ   по обязательным предметам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084"/>
      </w:tblGrid>
      <w:tr w:rsidR="00E50B14" w:rsidRPr="00AA56D7" w:rsidTr="006401C9">
        <w:tc>
          <w:tcPr>
            <w:tcW w:w="3190" w:type="dxa"/>
            <w:vMerge w:val="restart"/>
          </w:tcPr>
          <w:p w:rsidR="00E50B14" w:rsidRPr="00AA56D7" w:rsidRDefault="00E50B14" w:rsidP="006401C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E50B14" w:rsidRPr="00AA56D7" w:rsidRDefault="00E50B14" w:rsidP="006401C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A56D7">
              <w:rPr>
                <w:rFonts w:ascii="Times New Roman" w:hAnsi="Times New Roman"/>
                <w:b/>
                <w:bCs/>
              </w:rPr>
              <w:t>Учебный год</w:t>
            </w:r>
          </w:p>
        </w:tc>
        <w:tc>
          <w:tcPr>
            <w:tcW w:w="6274" w:type="dxa"/>
            <w:gridSpan w:val="2"/>
          </w:tcPr>
          <w:p w:rsidR="00E50B14" w:rsidRPr="00AA56D7" w:rsidRDefault="00E50B14" w:rsidP="006401C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A56D7">
              <w:rPr>
                <w:rFonts w:ascii="Times New Roman" w:hAnsi="Times New Roman"/>
                <w:b/>
                <w:bCs/>
              </w:rPr>
              <w:t>Предмет</w:t>
            </w:r>
          </w:p>
        </w:tc>
      </w:tr>
      <w:tr w:rsidR="00E50B14" w:rsidRPr="00AA56D7" w:rsidTr="006401C9">
        <w:tc>
          <w:tcPr>
            <w:tcW w:w="3190" w:type="dxa"/>
            <w:vMerge/>
          </w:tcPr>
          <w:p w:rsidR="00E50B14" w:rsidRPr="00AA56D7" w:rsidRDefault="00E50B14" w:rsidP="006401C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0" w:type="dxa"/>
          </w:tcPr>
          <w:p w:rsidR="00E50B14" w:rsidRPr="00AA56D7" w:rsidRDefault="00E50B14" w:rsidP="006401C9">
            <w:pPr>
              <w:spacing w:after="120"/>
              <w:jc w:val="center"/>
              <w:rPr>
                <w:rFonts w:ascii="Times New Roman" w:hAnsi="Times New Roman"/>
                <w:b/>
                <w:bCs/>
              </w:rPr>
            </w:pPr>
            <w:r w:rsidRPr="00AA56D7">
              <w:rPr>
                <w:rFonts w:ascii="Times New Roman" w:hAnsi="Times New Roman"/>
                <w:b/>
                <w:bCs/>
              </w:rPr>
              <w:t>Русский язык</w:t>
            </w:r>
          </w:p>
          <w:p w:rsidR="00E50B14" w:rsidRPr="00AA56D7" w:rsidRDefault="00E50B14" w:rsidP="006401C9">
            <w:pPr>
              <w:spacing w:after="120"/>
              <w:jc w:val="center"/>
              <w:rPr>
                <w:rFonts w:ascii="Times New Roman" w:hAnsi="Times New Roman"/>
                <w:b/>
                <w:bCs/>
              </w:rPr>
            </w:pPr>
            <w:r w:rsidRPr="00AA56D7">
              <w:rPr>
                <w:rFonts w:ascii="Times New Roman" w:hAnsi="Times New Roman"/>
                <w:b/>
                <w:bCs/>
              </w:rPr>
              <w:t>(средний балл)</w:t>
            </w:r>
          </w:p>
        </w:tc>
        <w:tc>
          <w:tcPr>
            <w:tcW w:w="3084" w:type="dxa"/>
          </w:tcPr>
          <w:p w:rsidR="00E50B14" w:rsidRPr="00AA56D7" w:rsidRDefault="00E50B14" w:rsidP="006401C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A56D7">
              <w:rPr>
                <w:rFonts w:ascii="Times New Roman" w:hAnsi="Times New Roman"/>
                <w:b/>
                <w:bCs/>
              </w:rPr>
              <w:t>Математика</w:t>
            </w:r>
          </w:p>
          <w:p w:rsidR="00E50B14" w:rsidRPr="00AA56D7" w:rsidRDefault="00E50B14" w:rsidP="006401C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A56D7">
              <w:rPr>
                <w:rFonts w:ascii="Times New Roman" w:hAnsi="Times New Roman"/>
                <w:b/>
                <w:bCs/>
              </w:rPr>
              <w:t>(средний балл)</w:t>
            </w:r>
          </w:p>
        </w:tc>
      </w:tr>
      <w:tr w:rsidR="00E50B14" w:rsidRPr="00AA56D7" w:rsidTr="006401C9">
        <w:tc>
          <w:tcPr>
            <w:tcW w:w="3190" w:type="dxa"/>
          </w:tcPr>
          <w:p w:rsidR="00E50B14" w:rsidRPr="00AA56D7" w:rsidRDefault="00E50B14" w:rsidP="006401C9">
            <w:pPr>
              <w:jc w:val="center"/>
              <w:rPr>
                <w:rFonts w:ascii="Times New Roman" w:hAnsi="Times New Roman"/>
                <w:bCs/>
              </w:rPr>
            </w:pPr>
            <w:r w:rsidRPr="00AA56D7">
              <w:rPr>
                <w:rFonts w:ascii="Times New Roman" w:hAnsi="Times New Roman"/>
                <w:bCs/>
              </w:rPr>
              <w:t>2014-2015</w:t>
            </w:r>
          </w:p>
        </w:tc>
        <w:tc>
          <w:tcPr>
            <w:tcW w:w="3190" w:type="dxa"/>
          </w:tcPr>
          <w:p w:rsidR="00E50B14" w:rsidRPr="00AA56D7" w:rsidRDefault="00E50B14" w:rsidP="006401C9">
            <w:pPr>
              <w:jc w:val="center"/>
              <w:rPr>
                <w:rFonts w:ascii="Times New Roman" w:hAnsi="Times New Roman"/>
                <w:bCs/>
              </w:rPr>
            </w:pPr>
            <w:r w:rsidRPr="00AA56D7">
              <w:rPr>
                <w:rFonts w:ascii="Times New Roman" w:hAnsi="Times New Roman"/>
                <w:bCs/>
              </w:rPr>
              <w:t>47,2</w:t>
            </w:r>
          </w:p>
        </w:tc>
        <w:tc>
          <w:tcPr>
            <w:tcW w:w="3084" w:type="dxa"/>
          </w:tcPr>
          <w:p w:rsidR="00E50B14" w:rsidRPr="00AA56D7" w:rsidRDefault="00E50B14" w:rsidP="006401C9">
            <w:pPr>
              <w:jc w:val="center"/>
              <w:rPr>
                <w:rFonts w:ascii="Times New Roman" w:hAnsi="Times New Roman"/>
                <w:bCs/>
              </w:rPr>
            </w:pPr>
            <w:r w:rsidRPr="00AA56D7">
              <w:rPr>
                <w:rFonts w:ascii="Times New Roman" w:hAnsi="Times New Roman"/>
                <w:bCs/>
              </w:rPr>
              <w:t>40,5</w:t>
            </w:r>
          </w:p>
        </w:tc>
      </w:tr>
      <w:tr w:rsidR="00E50B14" w:rsidRPr="00AA56D7" w:rsidTr="006401C9">
        <w:tc>
          <w:tcPr>
            <w:tcW w:w="3190" w:type="dxa"/>
          </w:tcPr>
          <w:p w:rsidR="00E50B14" w:rsidRPr="00AA56D7" w:rsidRDefault="00E50B14" w:rsidP="006401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2015-2016</w:t>
            </w:r>
          </w:p>
        </w:tc>
        <w:tc>
          <w:tcPr>
            <w:tcW w:w="3190" w:type="dxa"/>
          </w:tcPr>
          <w:p w:rsidR="00E50B14" w:rsidRPr="00AA56D7" w:rsidRDefault="00E50B14" w:rsidP="006401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</w:t>
            </w:r>
          </w:p>
        </w:tc>
        <w:tc>
          <w:tcPr>
            <w:tcW w:w="3084" w:type="dxa"/>
          </w:tcPr>
          <w:p w:rsidR="00E50B14" w:rsidRPr="00AA56D7" w:rsidRDefault="00E50B14" w:rsidP="006401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42,2</w:t>
            </w:r>
          </w:p>
        </w:tc>
      </w:tr>
      <w:tr w:rsidR="00E50B14" w:rsidRPr="00AA56D7" w:rsidTr="006401C9">
        <w:tc>
          <w:tcPr>
            <w:tcW w:w="3190" w:type="dxa"/>
          </w:tcPr>
          <w:p w:rsidR="00E50B14" w:rsidRPr="00AA56D7" w:rsidRDefault="00E50B14" w:rsidP="006401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2016-2017</w:t>
            </w:r>
          </w:p>
        </w:tc>
        <w:tc>
          <w:tcPr>
            <w:tcW w:w="3190" w:type="dxa"/>
          </w:tcPr>
          <w:p w:rsidR="00E50B14" w:rsidRPr="00AA56D7" w:rsidRDefault="00E50B14" w:rsidP="006401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46,6</w:t>
            </w:r>
          </w:p>
        </w:tc>
        <w:tc>
          <w:tcPr>
            <w:tcW w:w="3084" w:type="dxa"/>
          </w:tcPr>
          <w:p w:rsidR="00E50B14" w:rsidRPr="00AA56D7" w:rsidRDefault="00E50B14" w:rsidP="006401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44,3</w:t>
            </w:r>
          </w:p>
        </w:tc>
      </w:tr>
    </w:tbl>
    <w:p w:rsidR="00E50B14" w:rsidRDefault="00E50B14" w:rsidP="00E50B1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50B14" w:rsidRPr="00A86829" w:rsidRDefault="00E50B14" w:rsidP="00E50B14">
      <w:pPr>
        <w:ind w:firstLine="70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Результаты всероссийских проверочных  работ учащихся 4-х классов</w:t>
      </w:r>
    </w:p>
    <w:p w:rsidR="00E50B14" w:rsidRDefault="00E50B14" w:rsidP="00E50B1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8682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2016-2017 учебном  году прошли всероссийские проверочные работы по русскому языку, математике и окружающему миру в 4-х классах. В них приняло участие более 100 учащихся 4-х классов.</w:t>
      </w:r>
    </w:p>
    <w:p w:rsidR="00E50B14" w:rsidRDefault="00E50B14" w:rsidP="00E50B1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86829">
        <w:rPr>
          <w:rFonts w:ascii="Times New Roman" w:hAnsi="Times New Roman"/>
          <w:sz w:val="24"/>
          <w:szCs w:val="24"/>
          <w:u w:val="single"/>
        </w:rPr>
        <w:t xml:space="preserve"> Русский язык: </w:t>
      </w:r>
      <w:r w:rsidRPr="00A86829">
        <w:rPr>
          <w:rFonts w:ascii="Times New Roman" w:hAnsi="Times New Roman"/>
          <w:sz w:val="24"/>
          <w:szCs w:val="24"/>
        </w:rPr>
        <w:t>средний б</w:t>
      </w:r>
      <w:r>
        <w:rPr>
          <w:rFonts w:ascii="Times New Roman" w:hAnsi="Times New Roman"/>
          <w:sz w:val="24"/>
          <w:szCs w:val="24"/>
        </w:rPr>
        <w:t xml:space="preserve">алл по предмету – 24,7; </w:t>
      </w:r>
    </w:p>
    <w:p w:rsidR="00E50B14" w:rsidRPr="00A86829" w:rsidRDefault="00E50B14" w:rsidP="00E50B1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Математика</w:t>
      </w:r>
      <w:r w:rsidRPr="00A8682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средний балл по предмету – 11,9; </w:t>
      </w:r>
    </w:p>
    <w:p w:rsidR="00E50B14" w:rsidRDefault="00E50B14" w:rsidP="00E50B1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Окружающий мир: </w:t>
      </w:r>
      <w:r>
        <w:rPr>
          <w:rFonts w:ascii="Times New Roman" w:hAnsi="Times New Roman"/>
          <w:sz w:val="24"/>
          <w:szCs w:val="24"/>
        </w:rPr>
        <w:t>средний балл – 19,7.</w:t>
      </w:r>
    </w:p>
    <w:p w:rsidR="00E50B14" w:rsidRPr="00292843" w:rsidRDefault="00E50B14" w:rsidP="00E50B1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50B14" w:rsidRPr="00A7238F" w:rsidRDefault="00E50B14" w:rsidP="00E50B14">
      <w:pPr>
        <w:pStyle w:val="2"/>
        <w:jc w:val="left"/>
        <w:rPr>
          <w:i/>
          <w:sz w:val="24"/>
          <w:szCs w:val="24"/>
        </w:rPr>
      </w:pPr>
      <w:bookmarkStart w:id="3" w:name="_Toc383607132"/>
      <w:r w:rsidRPr="00A7238F">
        <w:rPr>
          <w:i/>
          <w:sz w:val="24"/>
          <w:szCs w:val="24"/>
        </w:rPr>
        <w:lastRenderedPageBreak/>
        <w:t>Востребованность выпускников школы</w:t>
      </w:r>
      <w:bookmarkEnd w:id="3"/>
    </w:p>
    <w:p w:rsidR="00E50B14" w:rsidRPr="00E50B14" w:rsidRDefault="00E50B14" w:rsidP="00E50B14">
      <w:pPr>
        <w:pStyle w:val="1"/>
        <w:rPr>
          <w:rFonts w:ascii="Times New Roman" w:hAnsi="Times New Roman" w:cs="Times New Roman"/>
          <w:b w:val="0"/>
          <w:color w:val="auto"/>
          <w:sz w:val="24"/>
        </w:rPr>
      </w:pPr>
      <w:bookmarkStart w:id="4" w:name="_Toc383607133"/>
      <w:r w:rsidRPr="00E50B14">
        <w:rPr>
          <w:rFonts w:ascii="Times New Roman" w:hAnsi="Times New Roman" w:cs="Times New Roman"/>
          <w:b w:val="0"/>
          <w:color w:val="auto"/>
          <w:sz w:val="24"/>
        </w:rPr>
        <w:t>Продолжение образования выпускников 9 классов 2017 года</w:t>
      </w:r>
      <w:bookmarkEnd w:id="4"/>
    </w:p>
    <w:p w:rsidR="00E50B14" w:rsidRPr="00A7238F" w:rsidRDefault="00E50B14" w:rsidP="00E50B14">
      <w:pPr>
        <w:rPr>
          <w:rFonts w:ascii="Times New Roman" w:hAnsi="Times New Roman"/>
        </w:rPr>
      </w:pPr>
    </w:p>
    <w:tbl>
      <w:tblPr>
        <w:tblW w:w="10217" w:type="dxa"/>
        <w:tblLook w:val="00A0"/>
      </w:tblPr>
      <w:tblGrid>
        <w:gridCol w:w="1454"/>
        <w:gridCol w:w="619"/>
        <w:gridCol w:w="621"/>
        <w:gridCol w:w="618"/>
        <w:gridCol w:w="466"/>
        <w:gridCol w:w="1649"/>
        <w:gridCol w:w="1658"/>
        <w:gridCol w:w="1562"/>
        <w:gridCol w:w="1570"/>
      </w:tblGrid>
      <w:tr w:rsidR="00E50B14" w:rsidRPr="00AA56D7" w:rsidTr="00E50B14">
        <w:trPr>
          <w:trHeight w:val="255"/>
        </w:trPr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50B14" w:rsidRPr="009B77D0" w:rsidRDefault="00E50B14" w:rsidP="006401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9B77D0">
              <w:rPr>
                <w:rFonts w:ascii="Times New Roman" w:hAnsi="Times New Roman"/>
                <w:b/>
                <w:sz w:val="20"/>
                <w:szCs w:val="20"/>
              </w:rPr>
              <w:t>сего выпускников 9 классов</w:t>
            </w:r>
          </w:p>
        </w:tc>
        <w:tc>
          <w:tcPr>
            <w:tcW w:w="87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B14" w:rsidRPr="009B77D0" w:rsidRDefault="00E50B14" w:rsidP="006401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9B77D0">
              <w:rPr>
                <w:rFonts w:ascii="Times New Roman" w:hAnsi="Times New Roman"/>
                <w:b/>
                <w:sz w:val="20"/>
                <w:szCs w:val="20"/>
              </w:rPr>
              <w:t>родолжают обучение</w:t>
            </w:r>
          </w:p>
        </w:tc>
      </w:tr>
      <w:tr w:rsidR="00E50B14" w:rsidRPr="00AA56D7" w:rsidTr="00E50B14">
        <w:trPr>
          <w:trHeight w:val="255"/>
        </w:trPr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B14" w:rsidRPr="00AA56D7" w:rsidRDefault="00E50B14" w:rsidP="006401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B14" w:rsidRPr="009B77D0" w:rsidRDefault="00E50B14" w:rsidP="006401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77D0">
              <w:rPr>
                <w:rFonts w:ascii="Times New Roman" w:hAnsi="Times New Roman"/>
                <w:b/>
                <w:sz w:val="20"/>
                <w:szCs w:val="20"/>
              </w:rPr>
              <w:t>среднее образование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B14" w:rsidRPr="009B77D0" w:rsidRDefault="00E50B14" w:rsidP="006401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77D0">
              <w:rPr>
                <w:rFonts w:ascii="Times New Roman" w:hAnsi="Times New Roman"/>
                <w:b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B14" w:rsidRPr="009B77D0" w:rsidRDefault="00E50B14" w:rsidP="006401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77D0">
              <w:rPr>
                <w:rFonts w:ascii="Times New Roman" w:hAnsi="Times New Roman"/>
                <w:b/>
                <w:sz w:val="20"/>
                <w:szCs w:val="20"/>
              </w:rPr>
              <w:t>среднее профессиональное образование</w:t>
            </w:r>
          </w:p>
        </w:tc>
      </w:tr>
      <w:tr w:rsidR="00E50B14" w:rsidRPr="00AA56D7" w:rsidTr="00E50B14">
        <w:trPr>
          <w:trHeight w:val="765"/>
        </w:trPr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B14" w:rsidRPr="00AA56D7" w:rsidRDefault="00E50B14" w:rsidP="006401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B14" w:rsidRPr="00AA56D7" w:rsidRDefault="00E50B14" w:rsidP="006401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6D7">
              <w:rPr>
                <w:rFonts w:ascii="Times New Roman" w:hAnsi="Times New Roman"/>
                <w:sz w:val="20"/>
                <w:szCs w:val="20"/>
              </w:rPr>
              <w:t>10 класс своей школы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B14" w:rsidRPr="00AA56D7" w:rsidRDefault="00E50B14" w:rsidP="006401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6D7">
              <w:rPr>
                <w:rFonts w:ascii="Times New Roman" w:hAnsi="Times New Roman"/>
                <w:sz w:val="20"/>
                <w:szCs w:val="20"/>
              </w:rPr>
              <w:t>10 кл. другие школы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B14" w:rsidRPr="00AA56D7" w:rsidRDefault="00E50B14" w:rsidP="006401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6D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B14" w:rsidRPr="00AA56D7" w:rsidRDefault="00E50B14" w:rsidP="006401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6D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E50B14" w:rsidRPr="00AA56D7" w:rsidTr="00E50B14">
        <w:trPr>
          <w:trHeight w:val="255"/>
        </w:trPr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B14" w:rsidRPr="00AA56D7" w:rsidRDefault="00E50B14" w:rsidP="006401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B14" w:rsidRPr="00AA56D7" w:rsidRDefault="00E50B14" w:rsidP="006401C9">
            <w:pPr>
              <w:rPr>
                <w:rFonts w:ascii="Times New Roman" w:hAnsi="Times New Roman"/>
                <w:sz w:val="20"/>
                <w:szCs w:val="20"/>
              </w:rPr>
            </w:pPr>
            <w:r w:rsidRPr="00AA56D7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B14" w:rsidRPr="00AA56D7" w:rsidRDefault="00E50B14" w:rsidP="006401C9">
            <w:pPr>
              <w:rPr>
                <w:rFonts w:ascii="Times New Roman" w:hAnsi="Times New Roman"/>
                <w:sz w:val="20"/>
                <w:szCs w:val="20"/>
              </w:rPr>
            </w:pPr>
            <w:r w:rsidRPr="00AA56D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B14" w:rsidRPr="00AA56D7" w:rsidRDefault="00E50B14" w:rsidP="006401C9">
            <w:pPr>
              <w:rPr>
                <w:rFonts w:ascii="Times New Roman" w:hAnsi="Times New Roman"/>
                <w:sz w:val="20"/>
                <w:szCs w:val="20"/>
              </w:rPr>
            </w:pPr>
            <w:r w:rsidRPr="00AA56D7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B14" w:rsidRPr="00AA56D7" w:rsidRDefault="00E50B14" w:rsidP="006401C9">
            <w:pPr>
              <w:rPr>
                <w:rFonts w:ascii="Times New Roman" w:hAnsi="Times New Roman"/>
                <w:sz w:val="20"/>
                <w:szCs w:val="20"/>
              </w:rPr>
            </w:pPr>
            <w:r w:rsidRPr="00AA56D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B14" w:rsidRPr="00AA56D7" w:rsidRDefault="00E50B14" w:rsidP="006401C9">
            <w:pPr>
              <w:rPr>
                <w:rFonts w:ascii="Times New Roman" w:hAnsi="Times New Roman"/>
                <w:sz w:val="20"/>
                <w:szCs w:val="20"/>
              </w:rPr>
            </w:pPr>
            <w:r w:rsidRPr="00AA56D7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B14" w:rsidRPr="00AA56D7" w:rsidRDefault="00E50B14" w:rsidP="006401C9">
            <w:pPr>
              <w:rPr>
                <w:rFonts w:ascii="Times New Roman" w:hAnsi="Times New Roman"/>
                <w:sz w:val="20"/>
                <w:szCs w:val="20"/>
              </w:rPr>
            </w:pPr>
            <w:r w:rsidRPr="00AA56D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B14" w:rsidRPr="00AA56D7" w:rsidRDefault="00E50B14" w:rsidP="006401C9">
            <w:pPr>
              <w:rPr>
                <w:rFonts w:ascii="Times New Roman" w:hAnsi="Times New Roman"/>
                <w:sz w:val="20"/>
                <w:szCs w:val="20"/>
              </w:rPr>
            </w:pPr>
            <w:r w:rsidRPr="00AA56D7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B14" w:rsidRPr="00AA56D7" w:rsidRDefault="00E50B14" w:rsidP="006401C9">
            <w:pPr>
              <w:rPr>
                <w:rFonts w:ascii="Times New Roman" w:hAnsi="Times New Roman"/>
                <w:sz w:val="20"/>
                <w:szCs w:val="20"/>
              </w:rPr>
            </w:pPr>
            <w:r w:rsidRPr="00AA56D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E50B14" w:rsidRPr="00AA56D7" w:rsidTr="00E50B14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B14" w:rsidRPr="00AA56D7" w:rsidRDefault="00E50B14" w:rsidP="006401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B14" w:rsidRPr="00AA56D7" w:rsidRDefault="00E50B14" w:rsidP="006401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B14" w:rsidRPr="00AA56D7" w:rsidRDefault="00E50B14" w:rsidP="006401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B14" w:rsidRPr="00AA56D7" w:rsidRDefault="00E50B14" w:rsidP="006401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B14" w:rsidRPr="00AA56D7" w:rsidRDefault="00E50B14" w:rsidP="006401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B14" w:rsidRPr="00AA56D7" w:rsidRDefault="00E50B14" w:rsidP="006401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B14" w:rsidRPr="00AA56D7" w:rsidRDefault="00E50B14" w:rsidP="006401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B14" w:rsidRPr="00AA56D7" w:rsidRDefault="00E50B14" w:rsidP="006401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B14" w:rsidRPr="00AA56D7" w:rsidRDefault="00E50B14" w:rsidP="006401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</w:tr>
    </w:tbl>
    <w:p w:rsidR="00E50B14" w:rsidRDefault="00E50B14" w:rsidP="00E50B14">
      <w:pPr>
        <w:pStyle w:val="1"/>
        <w:rPr>
          <w:rFonts w:ascii="Times New Roman" w:hAnsi="Times New Roman" w:cs="Times New Roman"/>
          <w:b w:val="0"/>
          <w:color w:val="auto"/>
          <w:sz w:val="24"/>
        </w:rPr>
      </w:pPr>
      <w:bookmarkStart w:id="5" w:name="_Toc383607134"/>
      <w:r w:rsidRPr="00E50B14">
        <w:rPr>
          <w:rFonts w:ascii="Times New Roman" w:hAnsi="Times New Roman" w:cs="Times New Roman"/>
          <w:b w:val="0"/>
          <w:color w:val="auto"/>
          <w:sz w:val="24"/>
        </w:rPr>
        <w:t>Продолжение образования выпускников 11 классов 2017 года</w:t>
      </w:r>
      <w:bookmarkEnd w:id="5"/>
    </w:p>
    <w:p w:rsidR="00E50B14" w:rsidRPr="00E50B14" w:rsidRDefault="00E50B14" w:rsidP="00E50B14"/>
    <w:tbl>
      <w:tblPr>
        <w:tblW w:w="8806" w:type="dxa"/>
        <w:tblInd w:w="93" w:type="dxa"/>
        <w:tblLook w:val="00A0"/>
      </w:tblPr>
      <w:tblGrid>
        <w:gridCol w:w="1454"/>
        <w:gridCol w:w="907"/>
        <w:gridCol w:w="942"/>
        <w:gridCol w:w="1036"/>
        <w:gridCol w:w="1192"/>
        <w:gridCol w:w="1259"/>
        <w:gridCol w:w="1131"/>
        <w:gridCol w:w="885"/>
      </w:tblGrid>
      <w:tr w:rsidR="00E50B14" w:rsidRPr="00AA56D7" w:rsidTr="006401C9">
        <w:trPr>
          <w:trHeight w:val="375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B14" w:rsidRPr="009B77D0" w:rsidRDefault="00E50B14" w:rsidP="006401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77D0">
              <w:rPr>
                <w:rFonts w:ascii="Times New Roman" w:hAnsi="Times New Roman"/>
                <w:b/>
                <w:sz w:val="20"/>
                <w:szCs w:val="20"/>
              </w:rPr>
              <w:t>Всего выпускников 11 классов</w:t>
            </w:r>
          </w:p>
        </w:tc>
        <w:tc>
          <w:tcPr>
            <w:tcW w:w="5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B14" w:rsidRPr="009B77D0" w:rsidRDefault="00E50B14" w:rsidP="006401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77D0">
              <w:rPr>
                <w:rFonts w:ascii="Times New Roman" w:hAnsi="Times New Roman"/>
                <w:b/>
                <w:sz w:val="20"/>
                <w:szCs w:val="20"/>
              </w:rPr>
              <w:t>Продолжают обучение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50B14" w:rsidRPr="00AA56D7" w:rsidRDefault="00E50B14" w:rsidP="006401C9">
            <w:pPr>
              <w:rPr>
                <w:rFonts w:ascii="Times New Roman" w:hAnsi="Times New Roman"/>
                <w:sz w:val="20"/>
                <w:szCs w:val="20"/>
              </w:rPr>
            </w:pPr>
            <w:r w:rsidRPr="00AA56D7">
              <w:rPr>
                <w:rFonts w:ascii="Times New Roman" w:hAnsi="Times New Roman"/>
                <w:sz w:val="20"/>
                <w:szCs w:val="20"/>
              </w:rPr>
              <w:t>Работают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B14" w:rsidRPr="00AA56D7" w:rsidRDefault="00E50B14" w:rsidP="006401C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0B14" w:rsidRPr="00AA56D7" w:rsidRDefault="00E50B14" w:rsidP="006401C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0B14" w:rsidRPr="00AA56D7" w:rsidRDefault="00E50B14" w:rsidP="006401C9">
            <w:pPr>
              <w:rPr>
                <w:rFonts w:ascii="Times New Roman" w:hAnsi="Times New Roman"/>
                <w:sz w:val="20"/>
                <w:szCs w:val="20"/>
              </w:rPr>
            </w:pPr>
            <w:r w:rsidRPr="00AA56D7">
              <w:rPr>
                <w:rFonts w:ascii="Times New Roman" w:hAnsi="Times New Roman"/>
                <w:sz w:val="20"/>
                <w:szCs w:val="20"/>
              </w:rPr>
              <w:t>Служба в армии</w:t>
            </w:r>
          </w:p>
        </w:tc>
      </w:tr>
      <w:tr w:rsidR="00E50B14" w:rsidRPr="00AA56D7" w:rsidTr="006401C9">
        <w:trPr>
          <w:trHeight w:val="360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14" w:rsidRPr="00AA56D7" w:rsidRDefault="00E50B14" w:rsidP="006401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B14" w:rsidRPr="00AA56D7" w:rsidRDefault="00E50B14" w:rsidP="006401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6D7">
              <w:rPr>
                <w:rFonts w:ascii="Times New Roman" w:hAnsi="Times New Roman"/>
                <w:sz w:val="20"/>
                <w:szCs w:val="20"/>
              </w:rPr>
              <w:t>ВУЗы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bottom"/>
          </w:tcPr>
          <w:p w:rsidR="00E50B14" w:rsidRPr="00AA56D7" w:rsidRDefault="00E50B14" w:rsidP="006401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6D7">
              <w:rPr>
                <w:rFonts w:ascii="Times New Roman" w:hAnsi="Times New Roman"/>
                <w:sz w:val="20"/>
                <w:szCs w:val="20"/>
              </w:rPr>
              <w:t>ССУЗы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B14" w:rsidRPr="00AA56D7" w:rsidRDefault="00E50B14" w:rsidP="006401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B14" w:rsidRPr="00AA56D7" w:rsidRDefault="00E50B14" w:rsidP="006401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0B14" w:rsidRPr="00AA56D7" w:rsidTr="006401C9">
        <w:trPr>
          <w:trHeight w:val="285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14" w:rsidRPr="00AA56D7" w:rsidRDefault="00E50B14" w:rsidP="006401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B14" w:rsidRPr="00AA56D7" w:rsidRDefault="00E50B14" w:rsidP="006401C9">
            <w:pPr>
              <w:rPr>
                <w:rFonts w:ascii="Times New Roman" w:hAnsi="Times New Roman"/>
                <w:sz w:val="20"/>
                <w:szCs w:val="20"/>
              </w:rPr>
            </w:pPr>
            <w:r w:rsidRPr="00AA56D7">
              <w:rPr>
                <w:rFonts w:ascii="Times New Roman" w:hAnsi="Times New Roman"/>
                <w:sz w:val="20"/>
                <w:szCs w:val="20"/>
              </w:rPr>
              <w:t>ПГ</w:t>
            </w:r>
            <w:r>
              <w:rPr>
                <w:rFonts w:ascii="Times New Roman" w:hAnsi="Times New Roman"/>
                <w:sz w:val="20"/>
                <w:szCs w:val="20"/>
              </w:rPr>
              <w:t>НИ</w:t>
            </w:r>
            <w:r w:rsidRPr="00AA56D7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B14" w:rsidRPr="00AA56D7" w:rsidRDefault="00E50B14" w:rsidP="006401C9">
            <w:pPr>
              <w:rPr>
                <w:rFonts w:ascii="Times New Roman" w:hAnsi="Times New Roman"/>
                <w:sz w:val="20"/>
                <w:szCs w:val="20"/>
              </w:rPr>
            </w:pPr>
            <w:r w:rsidRPr="00AA56D7">
              <w:rPr>
                <w:rFonts w:ascii="Times New Roman" w:hAnsi="Times New Roman"/>
                <w:sz w:val="20"/>
                <w:szCs w:val="20"/>
              </w:rPr>
              <w:t>ПГТУ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B14" w:rsidRPr="00AA56D7" w:rsidRDefault="00E50B14" w:rsidP="006401C9">
            <w:pPr>
              <w:rPr>
                <w:rFonts w:ascii="Times New Roman" w:hAnsi="Times New Roman"/>
                <w:sz w:val="20"/>
                <w:szCs w:val="20"/>
              </w:rPr>
            </w:pPr>
            <w:r w:rsidRPr="00AA56D7">
              <w:rPr>
                <w:rFonts w:ascii="Times New Roman" w:hAnsi="Times New Roman"/>
                <w:sz w:val="20"/>
                <w:szCs w:val="20"/>
              </w:rPr>
              <w:t>ПСХА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B14" w:rsidRPr="00AA56D7" w:rsidRDefault="00E50B14" w:rsidP="006401C9">
            <w:pPr>
              <w:rPr>
                <w:rFonts w:ascii="Times New Roman" w:hAnsi="Times New Roman"/>
                <w:sz w:val="20"/>
                <w:szCs w:val="20"/>
              </w:rPr>
            </w:pPr>
            <w:r w:rsidRPr="00AA56D7">
              <w:rPr>
                <w:rFonts w:ascii="Times New Roman" w:hAnsi="Times New Roman"/>
                <w:sz w:val="20"/>
                <w:szCs w:val="20"/>
              </w:rPr>
              <w:t>Другие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50B14" w:rsidRPr="00AA56D7" w:rsidRDefault="00E50B14" w:rsidP="006401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B14" w:rsidRPr="00AA56D7" w:rsidRDefault="00E50B14" w:rsidP="006401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0B14" w:rsidRPr="00AA56D7" w:rsidRDefault="00E50B14" w:rsidP="006401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0B14" w:rsidRPr="00AA56D7" w:rsidTr="006401C9">
        <w:trPr>
          <w:trHeight w:val="25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B14" w:rsidRPr="00AA56D7" w:rsidRDefault="00E50B14" w:rsidP="006401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B14" w:rsidRPr="00AA56D7" w:rsidRDefault="00E50B14" w:rsidP="006401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B14" w:rsidRPr="00AA56D7" w:rsidRDefault="00E50B14" w:rsidP="006401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B14" w:rsidRPr="00AA56D7" w:rsidRDefault="00E50B14" w:rsidP="006401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B14" w:rsidRPr="00AA56D7" w:rsidRDefault="00E50B14" w:rsidP="006401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B14" w:rsidRPr="00AA56D7" w:rsidRDefault="00E50B14" w:rsidP="006401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B14" w:rsidRPr="00AA56D7" w:rsidRDefault="00E50B14" w:rsidP="006401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B14" w:rsidRPr="00AA56D7" w:rsidRDefault="00E50B14" w:rsidP="006401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6465E1" w:rsidRDefault="006465E1" w:rsidP="006465E1"/>
    <w:p w:rsidR="00EB4B5F" w:rsidRDefault="00EB4B5F" w:rsidP="00EB4B5F">
      <w:pPr>
        <w:numPr>
          <w:ilvl w:val="1"/>
          <w:numId w:val="1"/>
        </w:numPr>
        <w:rPr>
          <w:rFonts w:ascii="Times New Roman" w:hAnsi="Times New Roman"/>
          <w:b/>
          <w:sz w:val="28"/>
          <w:szCs w:val="28"/>
        </w:rPr>
      </w:pPr>
      <w:r w:rsidRPr="000256CE">
        <w:rPr>
          <w:rFonts w:ascii="Times New Roman" w:hAnsi="Times New Roman"/>
          <w:b/>
          <w:sz w:val="28"/>
          <w:szCs w:val="28"/>
        </w:rPr>
        <w:t>Качество кадрового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0256CE">
        <w:rPr>
          <w:rFonts w:ascii="Times New Roman" w:hAnsi="Times New Roman"/>
          <w:b/>
          <w:sz w:val="28"/>
          <w:szCs w:val="28"/>
        </w:rPr>
        <w:t xml:space="preserve"> учебно-методического, библиотечно-информационного обеспечения</w:t>
      </w:r>
    </w:p>
    <w:p w:rsidR="00EB4B5F" w:rsidRPr="00F91424" w:rsidRDefault="00EB4B5F" w:rsidP="00EB4B5F">
      <w:pPr>
        <w:pStyle w:val="a3"/>
        <w:spacing w:after="0"/>
        <w:ind w:left="0" w:firstLine="335"/>
        <w:jc w:val="both"/>
      </w:pPr>
      <w:r>
        <w:t xml:space="preserve">    </w:t>
      </w:r>
      <w:r w:rsidRPr="00F91424">
        <w:t>В 201</w:t>
      </w:r>
      <w:r>
        <w:t>6</w:t>
      </w:r>
      <w:r w:rsidRPr="00F91424">
        <w:t>-201</w:t>
      </w:r>
      <w:r>
        <w:t>7</w:t>
      </w:r>
      <w:r w:rsidRPr="00F91424">
        <w:t xml:space="preserve"> учебном году в образовательной организации работал 5</w:t>
      </w:r>
      <w:r>
        <w:t>1 педагог</w:t>
      </w:r>
      <w:r w:rsidRPr="00F91424">
        <w:t xml:space="preserve">, среди них: один «Заслуженный учитель РФ», </w:t>
      </w:r>
      <w:r w:rsidRPr="00F91424">
        <w:rPr>
          <w:iCs/>
        </w:rPr>
        <w:t xml:space="preserve">два  «Отличника народного просвещения», </w:t>
      </w:r>
      <w:r>
        <w:rPr>
          <w:iCs/>
        </w:rPr>
        <w:t xml:space="preserve">пять </w:t>
      </w:r>
      <w:r w:rsidRPr="00F91424">
        <w:rPr>
          <w:iCs/>
        </w:rPr>
        <w:t>«Почетных работников общего образования РФ», два</w:t>
      </w:r>
      <w:r w:rsidRPr="00F91424">
        <w:t xml:space="preserve"> «Отличника физической культуры и спорта». Коллектив школы пополнился новыми педагогическими кадрами. Так в школу пришли</w:t>
      </w:r>
    </w:p>
    <w:p w:rsidR="00EB4B5F" w:rsidRPr="00F91424" w:rsidRDefault="00EB4B5F" w:rsidP="00EB4B5F">
      <w:pPr>
        <w:pStyle w:val="a3"/>
        <w:spacing w:after="0"/>
        <w:ind w:left="0"/>
        <w:jc w:val="both"/>
      </w:pPr>
      <w:r w:rsidRPr="00F91424">
        <w:t xml:space="preserve">- учителя начальных классов – </w:t>
      </w:r>
      <w:r>
        <w:t>1</w:t>
      </w:r>
      <w:r w:rsidRPr="00F91424">
        <w:t xml:space="preserve"> чел.</w:t>
      </w:r>
      <w:r w:rsidRPr="00754849">
        <w:t xml:space="preserve"> </w:t>
      </w:r>
      <w:r w:rsidRPr="00F91424">
        <w:t>(молодой специалист);</w:t>
      </w:r>
    </w:p>
    <w:p w:rsidR="00EB4B5F" w:rsidRPr="00F91424" w:rsidRDefault="00EB4B5F" w:rsidP="00EB4B5F">
      <w:pPr>
        <w:pStyle w:val="a3"/>
        <w:spacing w:after="0"/>
        <w:ind w:left="0"/>
        <w:jc w:val="both"/>
      </w:pPr>
      <w:r w:rsidRPr="00F91424">
        <w:t xml:space="preserve">- учителя среднего и старшего звена – </w:t>
      </w:r>
      <w:r>
        <w:t>8</w:t>
      </w:r>
      <w:r w:rsidRPr="00F91424">
        <w:t xml:space="preserve"> чел. (из них </w:t>
      </w:r>
      <w:r>
        <w:t>1</w:t>
      </w:r>
      <w:r w:rsidRPr="00F91424">
        <w:t xml:space="preserve"> молод</w:t>
      </w:r>
      <w:r>
        <w:t>ой специалист</w:t>
      </w:r>
      <w:r w:rsidRPr="00F91424">
        <w:t>);</w:t>
      </w:r>
    </w:p>
    <w:p w:rsidR="00EB4B5F" w:rsidRPr="00F91424" w:rsidRDefault="00EB4B5F" w:rsidP="00EB4B5F">
      <w:pPr>
        <w:pStyle w:val="a3"/>
        <w:spacing w:after="0"/>
        <w:ind w:left="0"/>
        <w:jc w:val="both"/>
      </w:pPr>
      <w:r w:rsidRPr="00F91424">
        <w:t>- педагог-психолог – 1 чел.</w:t>
      </w:r>
      <w:r>
        <w:t xml:space="preserve"> </w:t>
      </w:r>
      <w:r w:rsidRPr="00F91424">
        <w:t>(молодой специалист).</w:t>
      </w:r>
    </w:p>
    <w:p w:rsidR="00EB4B5F" w:rsidRDefault="00EB4B5F" w:rsidP="00EB4B5F">
      <w:pPr>
        <w:pStyle w:val="a3"/>
        <w:spacing w:after="0"/>
        <w:ind w:left="0" w:firstLine="335"/>
        <w:jc w:val="both"/>
      </w:pPr>
    </w:p>
    <w:p w:rsidR="00EB4B5F" w:rsidRDefault="00EB4B5F" w:rsidP="00EB4B5F">
      <w:pPr>
        <w:pStyle w:val="a3"/>
        <w:spacing w:after="0"/>
        <w:ind w:left="0" w:firstLine="335"/>
        <w:jc w:val="both"/>
      </w:pPr>
      <w:r w:rsidRPr="00F91424">
        <w:t xml:space="preserve">Среди </w:t>
      </w:r>
      <w:r>
        <w:t xml:space="preserve">педагогических </w:t>
      </w:r>
      <w:r w:rsidRPr="00F91424">
        <w:t>работников школы с высшим образованием – 3</w:t>
      </w:r>
      <w:r>
        <w:t>9  чел.</w:t>
      </w:r>
      <w:r w:rsidRPr="00754849">
        <w:t xml:space="preserve"> </w:t>
      </w:r>
      <w:r w:rsidRPr="00F91424">
        <w:t>(</w:t>
      </w:r>
      <w:r>
        <w:t>76</w:t>
      </w:r>
      <w:r w:rsidRPr="00F91424">
        <w:t>%), со средним профессиональным (педагогическим) - 1</w:t>
      </w:r>
      <w:r>
        <w:t>2</w:t>
      </w:r>
      <w:r w:rsidRPr="00F91424">
        <w:t xml:space="preserve"> чел. (2</w:t>
      </w:r>
      <w:r>
        <w:t>4</w:t>
      </w:r>
      <w:r w:rsidRPr="00F91424">
        <w:t>%). Стаж работы более 20 лет – 3</w:t>
      </w:r>
      <w:r>
        <w:t>0</w:t>
      </w:r>
      <w:r w:rsidRPr="00F91424">
        <w:t xml:space="preserve"> чел.</w:t>
      </w:r>
    </w:p>
    <w:p w:rsidR="00EB4B5F" w:rsidRDefault="00EB4B5F" w:rsidP="00EB4B5F">
      <w:pPr>
        <w:pStyle w:val="a3"/>
        <w:spacing w:after="0"/>
        <w:ind w:left="0" w:firstLine="335"/>
        <w:jc w:val="both"/>
      </w:pPr>
    </w:p>
    <w:p w:rsidR="00EB4B5F" w:rsidRDefault="00EB4B5F" w:rsidP="00EB4B5F">
      <w:pPr>
        <w:pStyle w:val="a3"/>
        <w:spacing w:after="0"/>
        <w:ind w:left="0" w:firstLine="335"/>
        <w:jc w:val="both"/>
      </w:pPr>
    </w:p>
    <w:p w:rsidR="00EB4B5F" w:rsidRPr="00F91424" w:rsidRDefault="00EB4B5F" w:rsidP="00EB4B5F">
      <w:pPr>
        <w:pStyle w:val="a3"/>
        <w:spacing w:after="0"/>
        <w:ind w:left="0" w:firstLine="335"/>
        <w:jc w:val="both"/>
      </w:pPr>
    </w:p>
    <w:p w:rsidR="00EB4B5F" w:rsidRPr="00F91424" w:rsidRDefault="00EB4B5F" w:rsidP="00EB4B5F">
      <w:pPr>
        <w:pStyle w:val="a3"/>
        <w:spacing w:after="0"/>
        <w:ind w:left="0" w:firstLine="335"/>
        <w:jc w:val="both"/>
      </w:pPr>
    </w:p>
    <w:p w:rsidR="00EB4B5F" w:rsidRPr="00F91424" w:rsidRDefault="00EB4B5F" w:rsidP="00EB4B5F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F91424">
        <w:rPr>
          <w:rFonts w:ascii="Times New Roman" w:hAnsi="Times New Roman"/>
          <w:b/>
          <w:i/>
          <w:sz w:val="24"/>
          <w:szCs w:val="24"/>
        </w:rPr>
        <w:lastRenderedPageBreak/>
        <w:t>Возрастной  ценз педагогов</w:t>
      </w:r>
    </w:p>
    <w:tbl>
      <w:tblPr>
        <w:tblW w:w="1020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1228"/>
        <w:gridCol w:w="1229"/>
        <w:gridCol w:w="1228"/>
        <w:gridCol w:w="1229"/>
        <w:gridCol w:w="1228"/>
        <w:gridCol w:w="1229"/>
      </w:tblGrid>
      <w:tr w:rsidR="00EB4B5F" w:rsidRPr="00F91424" w:rsidTr="006401C9">
        <w:trPr>
          <w:jc w:val="center"/>
        </w:trPr>
        <w:tc>
          <w:tcPr>
            <w:tcW w:w="2836" w:type="dxa"/>
            <w:vMerge w:val="restart"/>
          </w:tcPr>
          <w:p w:rsidR="00EB4B5F" w:rsidRPr="00F91424" w:rsidRDefault="00EB4B5F" w:rsidP="006401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424">
              <w:rPr>
                <w:rFonts w:ascii="Times New Roman" w:hAnsi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2457" w:type="dxa"/>
            <w:gridSpan w:val="2"/>
          </w:tcPr>
          <w:p w:rsidR="00EB4B5F" w:rsidRPr="00F91424" w:rsidRDefault="00EB4B5F" w:rsidP="006401C9">
            <w:pPr>
              <w:tabs>
                <w:tab w:val="left" w:pos="673"/>
                <w:tab w:val="left" w:pos="1346"/>
                <w:tab w:val="center" w:pos="2503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424">
              <w:rPr>
                <w:rFonts w:ascii="Times New Roman" w:hAnsi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2457" w:type="dxa"/>
            <w:gridSpan w:val="2"/>
          </w:tcPr>
          <w:p w:rsidR="00EB4B5F" w:rsidRPr="00F91424" w:rsidRDefault="00EB4B5F" w:rsidP="006401C9">
            <w:pPr>
              <w:tabs>
                <w:tab w:val="left" w:pos="673"/>
                <w:tab w:val="left" w:pos="1346"/>
                <w:tab w:val="center" w:pos="2503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424">
              <w:rPr>
                <w:rFonts w:ascii="Times New Roman" w:hAnsi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2457" w:type="dxa"/>
            <w:gridSpan w:val="2"/>
          </w:tcPr>
          <w:p w:rsidR="00EB4B5F" w:rsidRPr="00F91424" w:rsidRDefault="00EB4B5F" w:rsidP="006401C9">
            <w:pPr>
              <w:tabs>
                <w:tab w:val="left" w:pos="673"/>
                <w:tab w:val="left" w:pos="1346"/>
                <w:tab w:val="center" w:pos="2503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2016-2017</w:t>
            </w:r>
          </w:p>
        </w:tc>
      </w:tr>
      <w:tr w:rsidR="00EB4B5F" w:rsidRPr="00F91424" w:rsidTr="006401C9">
        <w:trPr>
          <w:jc w:val="center"/>
        </w:trPr>
        <w:tc>
          <w:tcPr>
            <w:tcW w:w="2836" w:type="dxa"/>
            <w:vMerge/>
          </w:tcPr>
          <w:p w:rsidR="00EB4B5F" w:rsidRPr="00F91424" w:rsidRDefault="00EB4B5F" w:rsidP="006401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B4B5F" w:rsidRPr="00F91424" w:rsidRDefault="00EB4B5F" w:rsidP="006401C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42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29" w:type="dxa"/>
          </w:tcPr>
          <w:p w:rsidR="00EB4B5F" w:rsidRPr="00F91424" w:rsidRDefault="00EB4B5F" w:rsidP="006401C9">
            <w:pPr>
              <w:tabs>
                <w:tab w:val="left" w:pos="673"/>
                <w:tab w:val="left" w:pos="1346"/>
                <w:tab w:val="center" w:pos="2503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424">
              <w:rPr>
                <w:rFonts w:ascii="Times New Roman" w:hAnsi="Times New Roman"/>
                <w:b/>
                <w:sz w:val="24"/>
                <w:szCs w:val="24"/>
              </w:rPr>
              <w:t xml:space="preserve">      %</w:t>
            </w:r>
            <w:r w:rsidRPr="00F91424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F91424">
              <w:rPr>
                <w:rFonts w:ascii="Times New Roman" w:hAnsi="Times New Roman"/>
                <w:b/>
                <w:sz w:val="24"/>
                <w:szCs w:val="24"/>
              </w:rPr>
              <w:tab/>
              <w:t>%</w:t>
            </w:r>
          </w:p>
        </w:tc>
        <w:tc>
          <w:tcPr>
            <w:tcW w:w="1228" w:type="dxa"/>
          </w:tcPr>
          <w:p w:rsidR="00EB4B5F" w:rsidRPr="00F91424" w:rsidRDefault="00EB4B5F" w:rsidP="006401C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42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29" w:type="dxa"/>
          </w:tcPr>
          <w:p w:rsidR="00EB4B5F" w:rsidRPr="00F91424" w:rsidRDefault="00EB4B5F" w:rsidP="006401C9">
            <w:pPr>
              <w:tabs>
                <w:tab w:val="left" w:pos="673"/>
                <w:tab w:val="left" w:pos="1346"/>
                <w:tab w:val="center" w:pos="2503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424">
              <w:rPr>
                <w:rFonts w:ascii="Times New Roman" w:hAnsi="Times New Roman"/>
                <w:b/>
                <w:sz w:val="24"/>
                <w:szCs w:val="24"/>
              </w:rPr>
              <w:t xml:space="preserve">      %</w:t>
            </w:r>
            <w:r w:rsidRPr="00F91424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F91424">
              <w:rPr>
                <w:rFonts w:ascii="Times New Roman" w:hAnsi="Times New Roman"/>
                <w:b/>
                <w:sz w:val="24"/>
                <w:szCs w:val="24"/>
              </w:rPr>
              <w:tab/>
              <w:t>%</w:t>
            </w:r>
          </w:p>
        </w:tc>
        <w:tc>
          <w:tcPr>
            <w:tcW w:w="1228" w:type="dxa"/>
          </w:tcPr>
          <w:p w:rsidR="00EB4B5F" w:rsidRPr="00F91424" w:rsidRDefault="00EB4B5F" w:rsidP="006401C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42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29" w:type="dxa"/>
          </w:tcPr>
          <w:p w:rsidR="00EB4B5F" w:rsidRPr="00F91424" w:rsidRDefault="00EB4B5F" w:rsidP="006401C9">
            <w:pPr>
              <w:tabs>
                <w:tab w:val="left" w:pos="673"/>
                <w:tab w:val="left" w:pos="1346"/>
                <w:tab w:val="center" w:pos="2503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424">
              <w:rPr>
                <w:rFonts w:ascii="Times New Roman" w:hAnsi="Times New Roman"/>
                <w:b/>
                <w:sz w:val="24"/>
                <w:szCs w:val="24"/>
              </w:rPr>
              <w:t xml:space="preserve">      %</w:t>
            </w:r>
            <w:r w:rsidRPr="00F91424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F91424">
              <w:rPr>
                <w:rFonts w:ascii="Times New Roman" w:hAnsi="Times New Roman"/>
                <w:b/>
                <w:sz w:val="24"/>
                <w:szCs w:val="24"/>
              </w:rPr>
              <w:tab/>
              <w:t>%</w:t>
            </w:r>
          </w:p>
        </w:tc>
      </w:tr>
      <w:tr w:rsidR="00EB4B5F" w:rsidRPr="00F91424" w:rsidTr="006401C9">
        <w:trPr>
          <w:jc w:val="center"/>
        </w:trPr>
        <w:tc>
          <w:tcPr>
            <w:tcW w:w="2836" w:type="dxa"/>
          </w:tcPr>
          <w:p w:rsidR="00EB4B5F" w:rsidRPr="00F91424" w:rsidRDefault="00EB4B5F" w:rsidP="006401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424">
              <w:rPr>
                <w:rFonts w:ascii="Times New Roman" w:hAnsi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1228" w:type="dxa"/>
          </w:tcPr>
          <w:p w:rsidR="00EB4B5F" w:rsidRPr="00F91424" w:rsidRDefault="00EB4B5F" w:rsidP="006401C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424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229" w:type="dxa"/>
          </w:tcPr>
          <w:p w:rsidR="00EB4B5F" w:rsidRPr="00F91424" w:rsidRDefault="00EB4B5F" w:rsidP="006401C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EB4B5F" w:rsidRPr="00F91424" w:rsidRDefault="00EB4B5F" w:rsidP="006401C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424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229" w:type="dxa"/>
          </w:tcPr>
          <w:p w:rsidR="00EB4B5F" w:rsidRPr="00F91424" w:rsidRDefault="00EB4B5F" w:rsidP="006401C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EB4B5F" w:rsidRPr="00F91424" w:rsidRDefault="00EB4B5F" w:rsidP="006401C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229" w:type="dxa"/>
          </w:tcPr>
          <w:p w:rsidR="00EB4B5F" w:rsidRPr="00F91424" w:rsidRDefault="00EB4B5F" w:rsidP="006401C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4B5F" w:rsidRPr="00F91424" w:rsidTr="006401C9">
        <w:trPr>
          <w:trHeight w:val="206"/>
          <w:jc w:val="center"/>
        </w:trPr>
        <w:tc>
          <w:tcPr>
            <w:tcW w:w="2836" w:type="dxa"/>
          </w:tcPr>
          <w:p w:rsidR="00EB4B5F" w:rsidRPr="00F91424" w:rsidRDefault="00EB4B5F" w:rsidP="00EB4B5F">
            <w:pPr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spacing w:after="0" w:line="240" w:lineRule="auto"/>
              <w:ind w:left="0" w:hanging="720"/>
              <w:rPr>
                <w:rFonts w:ascii="Times New Roman" w:hAnsi="Times New Roman"/>
                <w:sz w:val="24"/>
                <w:szCs w:val="24"/>
              </w:rPr>
            </w:pPr>
            <w:r w:rsidRPr="00F91424">
              <w:rPr>
                <w:rFonts w:ascii="Times New Roman" w:hAnsi="Times New Roman"/>
                <w:sz w:val="24"/>
                <w:szCs w:val="24"/>
              </w:rPr>
              <w:t>Средний возраст педагогов</w:t>
            </w:r>
          </w:p>
        </w:tc>
        <w:tc>
          <w:tcPr>
            <w:tcW w:w="1228" w:type="dxa"/>
          </w:tcPr>
          <w:p w:rsidR="00EB4B5F" w:rsidRPr="00F91424" w:rsidRDefault="00EB4B5F" w:rsidP="006401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29" w:type="dxa"/>
          </w:tcPr>
          <w:p w:rsidR="00EB4B5F" w:rsidRPr="00F91424" w:rsidRDefault="00EB4B5F" w:rsidP="006401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B4B5F" w:rsidRPr="00F91424" w:rsidRDefault="00EB4B5F" w:rsidP="006401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42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29" w:type="dxa"/>
          </w:tcPr>
          <w:p w:rsidR="00EB4B5F" w:rsidRPr="00F91424" w:rsidRDefault="00EB4B5F" w:rsidP="006401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B4B5F" w:rsidRPr="00F91424" w:rsidRDefault="00EB4B5F" w:rsidP="006401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29" w:type="dxa"/>
          </w:tcPr>
          <w:p w:rsidR="00EB4B5F" w:rsidRPr="00F91424" w:rsidRDefault="00EB4B5F" w:rsidP="006401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B5F" w:rsidRPr="00F91424" w:rsidTr="006401C9">
        <w:trPr>
          <w:jc w:val="center"/>
        </w:trPr>
        <w:tc>
          <w:tcPr>
            <w:tcW w:w="2836" w:type="dxa"/>
          </w:tcPr>
          <w:p w:rsidR="00EB4B5F" w:rsidRPr="00F91424" w:rsidRDefault="00EB4B5F" w:rsidP="00EB4B5F">
            <w:pPr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spacing w:after="0" w:line="240" w:lineRule="auto"/>
              <w:ind w:left="0" w:hanging="720"/>
              <w:rPr>
                <w:rFonts w:ascii="Times New Roman" w:hAnsi="Times New Roman"/>
                <w:sz w:val="24"/>
                <w:szCs w:val="24"/>
              </w:rPr>
            </w:pPr>
            <w:r w:rsidRPr="00F91424">
              <w:rPr>
                <w:rFonts w:ascii="Times New Roman" w:hAnsi="Times New Roman"/>
                <w:sz w:val="24"/>
                <w:szCs w:val="24"/>
              </w:rPr>
              <w:t>Молодые специалисты (до 5 лет)</w:t>
            </w:r>
          </w:p>
        </w:tc>
        <w:tc>
          <w:tcPr>
            <w:tcW w:w="1228" w:type="dxa"/>
          </w:tcPr>
          <w:p w:rsidR="00EB4B5F" w:rsidRPr="00F91424" w:rsidRDefault="00EB4B5F" w:rsidP="006401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4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9" w:type="dxa"/>
          </w:tcPr>
          <w:p w:rsidR="00EB4B5F" w:rsidRPr="00F91424" w:rsidRDefault="00EB4B5F" w:rsidP="006401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424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228" w:type="dxa"/>
          </w:tcPr>
          <w:p w:rsidR="00EB4B5F" w:rsidRPr="00F91424" w:rsidRDefault="00EB4B5F" w:rsidP="006401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4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9" w:type="dxa"/>
          </w:tcPr>
          <w:p w:rsidR="00EB4B5F" w:rsidRPr="00F91424" w:rsidRDefault="00EB4B5F" w:rsidP="006401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424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1228" w:type="dxa"/>
          </w:tcPr>
          <w:p w:rsidR="00EB4B5F" w:rsidRPr="00F91424" w:rsidRDefault="00EB4B5F" w:rsidP="006401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9" w:type="dxa"/>
          </w:tcPr>
          <w:p w:rsidR="00EB4B5F" w:rsidRPr="00F91424" w:rsidRDefault="00EB4B5F" w:rsidP="006401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17,6%</w:t>
            </w:r>
          </w:p>
        </w:tc>
      </w:tr>
      <w:tr w:rsidR="00EB4B5F" w:rsidRPr="00F91424" w:rsidTr="006401C9">
        <w:trPr>
          <w:jc w:val="center"/>
        </w:trPr>
        <w:tc>
          <w:tcPr>
            <w:tcW w:w="2836" w:type="dxa"/>
          </w:tcPr>
          <w:p w:rsidR="00EB4B5F" w:rsidRPr="00F91424" w:rsidRDefault="00EB4B5F" w:rsidP="00EB4B5F">
            <w:pPr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spacing w:after="0" w:line="240" w:lineRule="auto"/>
              <w:ind w:left="0" w:hanging="720"/>
              <w:rPr>
                <w:rFonts w:ascii="Times New Roman" w:hAnsi="Times New Roman"/>
                <w:sz w:val="24"/>
                <w:szCs w:val="24"/>
              </w:rPr>
            </w:pPr>
            <w:r w:rsidRPr="00F91424">
              <w:rPr>
                <w:rFonts w:ascii="Times New Roman" w:hAnsi="Times New Roman"/>
                <w:sz w:val="24"/>
                <w:szCs w:val="24"/>
              </w:rPr>
              <w:t>Педагоги-мужчины</w:t>
            </w:r>
          </w:p>
        </w:tc>
        <w:tc>
          <w:tcPr>
            <w:tcW w:w="1228" w:type="dxa"/>
          </w:tcPr>
          <w:p w:rsidR="00EB4B5F" w:rsidRPr="00F91424" w:rsidRDefault="00EB4B5F" w:rsidP="006401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4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9" w:type="dxa"/>
          </w:tcPr>
          <w:p w:rsidR="00EB4B5F" w:rsidRPr="00F91424" w:rsidRDefault="00EB4B5F" w:rsidP="006401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424">
              <w:rPr>
                <w:rFonts w:ascii="Times New Roman" w:hAnsi="Times New Roman"/>
                <w:sz w:val="24"/>
                <w:szCs w:val="24"/>
              </w:rPr>
              <w:t>12,8%</w:t>
            </w:r>
          </w:p>
        </w:tc>
        <w:tc>
          <w:tcPr>
            <w:tcW w:w="1228" w:type="dxa"/>
          </w:tcPr>
          <w:p w:rsidR="00EB4B5F" w:rsidRPr="00F91424" w:rsidRDefault="00EB4B5F" w:rsidP="006401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4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9" w:type="dxa"/>
          </w:tcPr>
          <w:p w:rsidR="00EB4B5F" w:rsidRPr="00F91424" w:rsidRDefault="00EB4B5F" w:rsidP="006401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424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1228" w:type="dxa"/>
          </w:tcPr>
          <w:p w:rsidR="00EB4B5F" w:rsidRPr="00F91424" w:rsidRDefault="00EB4B5F" w:rsidP="006401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9" w:type="dxa"/>
          </w:tcPr>
          <w:p w:rsidR="00EB4B5F" w:rsidRPr="00F91424" w:rsidRDefault="00EB4B5F" w:rsidP="006401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13,7%</w:t>
            </w:r>
          </w:p>
        </w:tc>
      </w:tr>
    </w:tbl>
    <w:p w:rsidR="00EB4B5F" w:rsidRDefault="00EB4B5F" w:rsidP="00EB4B5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4B5F" w:rsidRDefault="00EB4B5F" w:rsidP="00EB4B5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Наблюдаем снижение среднего возраста педагогов, ежегодно увеличивается количество молодых педагогов. Вместе с тем среди педагогов 17 человек пенсионного возраста, что составляет 33% от общего числа.</w:t>
      </w:r>
    </w:p>
    <w:p w:rsidR="00EB4B5F" w:rsidRPr="00F91424" w:rsidRDefault="00EB4B5F" w:rsidP="00EB4B5F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F91424">
        <w:rPr>
          <w:rFonts w:ascii="Times New Roman" w:hAnsi="Times New Roman"/>
          <w:b/>
          <w:i/>
          <w:sz w:val="24"/>
          <w:szCs w:val="24"/>
        </w:rPr>
        <w:t>Квалификационный ценз педагогов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1228"/>
        <w:gridCol w:w="1229"/>
        <w:gridCol w:w="1228"/>
        <w:gridCol w:w="1229"/>
        <w:gridCol w:w="1228"/>
        <w:gridCol w:w="911"/>
      </w:tblGrid>
      <w:tr w:rsidR="00EB4B5F" w:rsidRPr="00F91424" w:rsidTr="006401C9">
        <w:tc>
          <w:tcPr>
            <w:tcW w:w="2836" w:type="dxa"/>
          </w:tcPr>
          <w:p w:rsidR="00EB4B5F" w:rsidRPr="00F91424" w:rsidRDefault="00EB4B5F" w:rsidP="006401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24">
              <w:rPr>
                <w:rFonts w:ascii="Times New Roman" w:hAnsi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2457" w:type="dxa"/>
            <w:gridSpan w:val="2"/>
          </w:tcPr>
          <w:p w:rsidR="00EB4B5F" w:rsidRPr="00F91424" w:rsidRDefault="00EB4B5F" w:rsidP="006401C9">
            <w:pPr>
              <w:tabs>
                <w:tab w:val="left" w:pos="84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2457" w:type="dxa"/>
            <w:gridSpan w:val="2"/>
          </w:tcPr>
          <w:p w:rsidR="00EB4B5F" w:rsidRPr="00F91424" w:rsidRDefault="00EB4B5F" w:rsidP="006401C9">
            <w:pPr>
              <w:tabs>
                <w:tab w:val="left" w:pos="84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424">
              <w:rPr>
                <w:rFonts w:ascii="Times New Roman" w:hAnsi="Times New Roman"/>
                <w:b/>
                <w:sz w:val="24"/>
                <w:szCs w:val="24"/>
              </w:rPr>
              <w:t>2015-2016</w:t>
            </w:r>
          </w:p>
          <w:p w:rsidR="00EB4B5F" w:rsidRPr="00F91424" w:rsidRDefault="00EB4B5F" w:rsidP="006401C9">
            <w:pPr>
              <w:tabs>
                <w:tab w:val="left" w:pos="84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gridSpan w:val="2"/>
          </w:tcPr>
          <w:p w:rsidR="00EB4B5F" w:rsidRPr="00F91424" w:rsidRDefault="00EB4B5F" w:rsidP="006401C9">
            <w:pPr>
              <w:tabs>
                <w:tab w:val="left" w:pos="84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2016-2017</w:t>
            </w:r>
          </w:p>
        </w:tc>
      </w:tr>
      <w:tr w:rsidR="00EB4B5F" w:rsidRPr="00F91424" w:rsidTr="006401C9">
        <w:tc>
          <w:tcPr>
            <w:tcW w:w="2836" w:type="dxa"/>
          </w:tcPr>
          <w:p w:rsidR="00EB4B5F" w:rsidRPr="00F91424" w:rsidRDefault="00EB4B5F" w:rsidP="006401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B4B5F" w:rsidRPr="00F91424" w:rsidRDefault="00EB4B5F" w:rsidP="006401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42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29" w:type="dxa"/>
          </w:tcPr>
          <w:p w:rsidR="00EB4B5F" w:rsidRPr="00F91424" w:rsidRDefault="00EB4B5F" w:rsidP="006401C9">
            <w:pPr>
              <w:tabs>
                <w:tab w:val="left" w:pos="673"/>
                <w:tab w:val="left" w:pos="1346"/>
                <w:tab w:val="center" w:pos="250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424">
              <w:rPr>
                <w:rFonts w:ascii="Times New Roman" w:hAnsi="Times New Roman"/>
                <w:b/>
                <w:sz w:val="24"/>
                <w:szCs w:val="24"/>
              </w:rPr>
              <w:t xml:space="preserve">      %</w:t>
            </w:r>
            <w:r w:rsidRPr="00F91424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F91424">
              <w:rPr>
                <w:rFonts w:ascii="Times New Roman" w:hAnsi="Times New Roman"/>
                <w:b/>
                <w:sz w:val="24"/>
                <w:szCs w:val="24"/>
              </w:rPr>
              <w:tab/>
              <w:t>%</w:t>
            </w:r>
          </w:p>
        </w:tc>
        <w:tc>
          <w:tcPr>
            <w:tcW w:w="1228" w:type="dxa"/>
          </w:tcPr>
          <w:p w:rsidR="00EB4B5F" w:rsidRPr="00F91424" w:rsidRDefault="00EB4B5F" w:rsidP="006401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42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29" w:type="dxa"/>
          </w:tcPr>
          <w:p w:rsidR="00EB4B5F" w:rsidRPr="00F91424" w:rsidRDefault="00EB4B5F" w:rsidP="006401C9">
            <w:pPr>
              <w:tabs>
                <w:tab w:val="left" w:pos="673"/>
                <w:tab w:val="left" w:pos="1346"/>
                <w:tab w:val="center" w:pos="250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91424">
              <w:rPr>
                <w:rFonts w:ascii="Times New Roman" w:hAnsi="Times New Roman"/>
                <w:b/>
                <w:sz w:val="24"/>
                <w:szCs w:val="24"/>
              </w:rPr>
              <w:t xml:space="preserve">       %</w:t>
            </w:r>
            <w:r w:rsidRPr="00F91424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F91424">
              <w:rPr>
                <w:rFonts w:ascii="Times New Roman" w:hAnsi="Times New Roman"/>
                <w:b/>
                <w:sz w:val="24"/>
                <w:szCs w:val="24"/>
              </w:rPr>
              <w:tab/>
              <w:t>%</w:t>
            </w:r>
          </w:p>
        </w:tc>
        <w:tc>
          <w:tcPr>
            <w:tcW w:w="1228" w:type="dxa"/>
          </w:tcPr>
          <w:p w:rsidR="00EB4B5F" w:rsidRPr="00F91424" w:rsidRDefault="00EB4B5F" w:rsidP="006401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42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11" w:type="dxa"/>
          </w:tcPr>
          <w:p w:rsidR="00EB4B5F" w:rsidRPr="00F91424" w:rsidRDefault="00EB4B5F" w:rsidP="006401C9">
            <w:pPr>
              <w:tabs>
                <w:tab w:val="left" w:pos="673"/>
                <w:tab w:val="left" w:pos="1346"/>
                <w:tab w:val="center" w:pos="250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91424">
              <w:rPr>
                <w:rFonts w:ascii="Times New Roman" w:hAnsi="Times New Roman"/>
                <w:b/>
                <w:sz w:val="24"/>
                <w:szCs w:val="24"/>
              </w:rPr>
              <w:t xml:space="preserve">       %</w:t>
            </w:r>
            <w:r w:rsidRPr="00F91424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F91424">
              <w:rPr>
                <w:rFonts w:ascii="Times New Roman" w:hAnsi="Times New Roman"/>
                <w:b/>
                <w:sz w:val="24"/>
                <w:szCs w:val="24"/>
              </w:rPr>
              <w:tab/>
              <w:t>%</w:t>
            </w:r>
          </w:p>
        </w:tc>
      </w:tr>
      <w:tr w:rsidR="00EB4B5F" w:rsidRPr="00F91424" w:rsidTr="006401C9">
        <w:tc>
          <w:tcPr>
            <w:tcW w:w="2836" w:type="dxa"/>
          </w:tcPr>
          <w:p w:rsidR="00EB4B5F" w:rsidRPr="00F91424" w:rsidRDefault="00EB4B5F" w:rsidP="006401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24">
              <w:rPr>
                <w:rFonts w:ascii="Times New Roman" w:hAnsi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1228" w:type="dxa"/>
          </w:tcPr>
          <w:p w:rsidR="00EB4B5F" w:rsidRPr="00F91424" w:rsidRDefault="00EB4B5F" w:rsidP="006401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424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229" w:type="dxa"/>
          </w:tcPr>
          <w:p w:rsidR="00EB4B5F" w:rsidRPr="00F91424" w:rsidRDefault="00EB4B5F" w:rsidP="006401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EB4B5F" w:rsidRPr="00F91424" w:rsidRDefault="00EB4B5F" w:rsidP="006401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424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229" w:type="dxa"/>
          </w:tcPr>
          <w:p w:rsidR="00EB4B5F" w:rsidRPr="00F91424" w:rsidRDefault="00EB4B5F" w:rsidP="006401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EB4B5F" w:rsidRPr="00F91424" w:rsidRDefault="00EB4B5F" w:rsidP="006401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911" w:type="dxa"/>
          </w:tcPr>
          <w:p w:rsidR="00EB4B5F" w:rsidRPr="00F91424" w:rsidRDefault="00EB4B5F" w:rsidP="006401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4B5F" w:rsidRPr="00F91424" w:rsidTr="006401C9">
        <w:tc>
          <w:tcPr>
            <w:tcW w:w="2836" w:type="dxa"/>
          </w:tcPr>
          <w:p w:rsidR="00EB4B5F" w:rsidRPr="00F91424" w:rsidRDefault="00EB4B5F" w:rsidP="00EB4B5F">
            <w:pPr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spacing w:after="0" w:line="240" w:lineRule="auto"/>
              <w:ind w:left="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24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228" w:type="dxa"/>
          </w:tcPr>
          <w:p w:rsidR="00EB4B5F" w:rsidRPr="00F91424" w:rsidRDefault="00EB4B5F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4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9" w:type="dxa"/>
          </w:tcPr>
          <w:p w:rsidR="00EB4B5F" w:rsidRPr="00F91424" w:rsidRDefault="00EB4B5F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424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228" w:type="dxa"/>
          </w:tcPr>
          <w:p w:rsidR="00EB4B5F" w:rsidRPr="00F91424" w:rsidRDefault="00EB4B5F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4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9" w:type="dxa"/>
          </w:tcPr>
          <w:p w:rsidR="00EB4B5F" w:rsidRPr="00F91424" w:rsidRDefault="00EB4B5F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424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1228" w:type="dxa"/>
          </w:tcPr>
          <w:p w:rsidR="00EB4B5F" w:rsidRPr="00F91424" w:rsidRDefault="00EB4B5F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1" w:type="dxa"/>
          </w:tcPr>
          <w:p w:rsidR="00EB4B5F" w:rsidRPr="000B7350" w:rsidRDefault="00EB4B5F" w:rsidP="006401C9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</w:tr>
      <w:tr w:rsidR="00EB4B5F" w:rsidRPr="00F91424" w:rsidTr="006401C9">
        <w:tc>
          <w:tcPr>
            <w:tcW w:w="2836" w:type="dxa"/>
          </w:tcPr>
          <w:p w:rsidR="00EB4B5F" w:rsidRPr="00F91424" w:rsidRDefault="00EB4B5F" w:rsidP="00EB4B5F">
            <w:pPr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spacing w:after="0" w:line="240" w:lineRule="auto"/>
              <w:ind w:left="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24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28" w:type="dxa"/>
          </w:tcPr>
          <w:p w:rsidR="00EB4B5F" w:rsidRPr="00F91424" w:rsidRDefault="00EB4B5F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42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EB4B5F" w:rsidRPr="00F91424" w:rsidRDefault="00EB4B5F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424"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  <w:tc>
          <w:tcPr>
            <w:tcW w:w="1228" w:type="dxa"/>
          </w:tcPr>
          <w:p w:rsidR="00EB4B5F" w:rsidRPr="00F91424" w:rsidRDefault="00EB4B5F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4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29" w:type="dxa"/>
          </w:tcPr>
          <w:p w:rsidR="00EB4B5F" w:rsidRPr="00F91424" w:rsidRDefault="00EB4B5F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424"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  <w:tc>
          <w:tcPr>
            <w:tcW w:w="1228" w:type="dxa"/>
          </w:tcPr>
          <w:p w:rsidR="00EB4B5F" w:rsidRPr="00F91424" w:rsidRDefault="00EB4B5F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11" w:type="dxa"/>
          </w:tcPr>
          <w:p w:rsidR="00EB4B5F" w:rsidRPr="00F91424" w:rsidRDefault="00EB4B5F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</w:tr>
      <w:tr w:rsidR="00EB4B5F" w:rsidRPr="00F91424" w:rsidTr="006401C9">
        <w:tc>
          <w:tcPr>
            <w:tcW w:w="2836" w:type="dxa"/>
          </w:tcPr>
          <w:p w:rsidR="00EB4B5F" w:rsidRPr="00F91424" w:rsidRDefault="00EB4B5F" w:rsidP="00EB4B5F">
            <w:pPr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spacing w:after="0" w:line="240" w:lineRule="auto"/>
              <w:ind w:left="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24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228" w:type="dxa"/>
          </w:tcPr>
          <w:p w:rsidR="00EB4B5F" w:rsidRPr="00F91424" w:rsidRDefault="00EB4B5F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42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EB4B5F" w:rsidRPr="00F91424" w:rsidRDefault="00EB4B5F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424"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  <w:tc>
          <w:tcPr>
            <w:tcW w:w="1228" w:type="dxa"/>
          </w:tcPr>
          <w:p w:rsidR="00EB4B5F" w:rsidRPr="00F91424" w:rsidRDefault="00EB4B5F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42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29" w:type="dxa"/>
          </w:tcPr>
          <w:p w:rsidR="00EB4B5F" w:rsidRPr="00F91424" w:rsidRDefault="00EB4B5F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424"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1228" w:type="dxa"/>
          </w:tcPr>
          <w:p w:rsidR="00EB4B5F" w:rsidRPr="00F91424" w:rsidRDefault="00EB4B5F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11" w:type="dxa"/>
          </w:tcPr>
          <w:p w:rsidR="00EB4B5F" w:rsidRPr="00F91424" w:rsidRDefault="00EB4B5F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</w:tr>
      <w:tr w:rsidR="00EB4B5F" w:rsidRPr="00F91424" w:rsidTr="006401C9">
        <w:tc>
          <w:tcPr>
            <w:tcW w:w="2836" w:type="dxa"/>
          </w:tcPr>
          <w:p w:rsidR="00EB4B5F" w:rsidRPr="00F91424" w:rsidRDefault="00EB4B5F" w:rsidP="00EB4B5F">
            <w:pPr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spacing w:after="0" w:line="240" w:lineRule="auto"/>
              <w:ind w:left="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24">
              <w:rPr>
                <w:rFonts w:ascii="Times New Roman" w:hAnsi="Times New Roman"/>
                <w:sz w:val="24"/>
                <w:szCs w:val="24"/>
              </w:rPr>
              <w:t>всего аттестовано</w:t>
            </w:r>
          </w:p>
        </w:tc>
        <w:tc>
          <w:tcPr>
            <w:tcW w:w="1228" w:type="dxa"/>
          </w:tcPr>
          <w:p w:rsidR="00EB4B5F" w:rsidRPr="00F91424" w:rsidRDefault="00EB4B5F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42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29" w:type="dxa"/>
          </w:tcPr>
          <w:p w:rsidR="00EB4B5F" w:rsidRPr="00F91424" w:rsidRDefault="00EB4B5F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424">
              <w:rPr>
                <w:rFonts w:ascii="Times New Roman" w:hAnsi="Times New Roman"/>
                <w:sz w:val="24"/>
                <w:szCs w:val="24"/>
              </w:rPr>
              <w:t>97%</w:t>
            </w:r>
          </w:p>
        </w:tc>
        <w:tc>
          <w:tcPr>
            <w:tcW w:w="1228" w:type="dxa"/>
          </w:tcPr>
          <w:p w:rsidR="00EB4B5F" w:rsidRPr="00F91424" w:rsidRDefault="00EB4B5F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42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29" w:type="dxa"/>
          </w:tcPr>
          <w:p w:rsidR="00EB4B5F" w:rsidRPr="00F91424" w:rsidRDefault="00EB4B5F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424"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  <w:tc>
          <w:tcPr>
            <w:tcW w:w="1228" w:type="dxa"/>
          </w:tcPr>
          <w:p w:rsidR="00EB4B5F" w:rsidRPr="00F91424" w:rsidRDefault="00EB4B5F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11" w:type="dxa"/>
          </w:tcPr>
          <w:p w:rsidR="00EB4B5F" w:rsidRPr="00F91424" w:rsidRDefault="00EB4B5F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B5F" w:rsidRPr="00F91424" w:rsidTr="006401C9">
        <w:trPr>
          <w:trHeight w:val="358"/>
        </w:trPr>
        <w:tc>
          <w:tcPr>
            <w:tcW w:w="2836" w:type="dxa"/>
          </w:tcPr>
          <w:p w:rsidR="00EB4B5F" w:rsidRPr="00F91424" w:rsidRDefault="00EB4B5F" w:rsidP="00EB4B5F">
            <w:pPr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spacing w:after="0" w:line="240" w:lineRule="auto"/>
              <w:ind w:left="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24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1228" w:type="dxa"/>
          </w:tcPr>
          <w:p w:rsidR="00EB4B5F" w:rsidRPr="00F91424" w:rsidRDefault="00EB4B5F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4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EB4B5F" w:rsidRPr="00F91424" w:rsidRDefault="00EB4B5F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424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1228" w:type="dxa"/>
          </w:tcPr>
          <w:p w:rsidR="00EB4B5F" w:rsidRPr="00F91424" w:rsidRDefault="00EB4B5F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42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29" w:type="dxa"/>
          </w:tcPr>
          <w:p w:rsidR="00EB4B5F" w:rsidRPr="00F91424" w:rsidRDefault="00EB4B5F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424"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  <w:tc>
          <w:tcPr>
            <w:tcW w:w="1228" w:type="dxa"/>
          </w:tcPr>
          <w:p w:rsidR="00EB4B5F" w:rsidRPr="00F91424" w:rsidRDefault="00EB4B5F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11" w:type="dxa"/>
          </w:tcPr>
          <w:p w:rsidR="00EB4B5F" w:rsidRPr="00F91424" w:rsidRDefault="00EB4B5F" w:rsidP="0064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4B5F" w:rsidRDefault="00EB4B5F" w:rsidP="00EB4B5F">
      <w:pPr>
        <w:tabs>
          <w:tab w:val="left" w:pos="284"/>
        </w:tabs>
        <w:jc w:val="both"/>
        <w:rPr>
          <w:rFonts w:ascii="Times New Roman" w:hAnsi="Times New Roman"/>
          <w:iCs/>
          <w:sz w:val="24"/>
          <w:szCs w:val="24"/>
        </w:rPr>
      </w:pPr>
      <w:r w:rsidRPr="00F91424">
        <w:rPr>
          <w:rFonts w:ascii="Times New Roman" w:hAnsi="Times New Roman"/>
          <w:iCs/>
          <w:sz w:val="24"/>
          <w:szCs w:val="24"/>
        </w:rPr>
        <w:t xml:space="preserve">   </w:t>
      </w:r>
    </w:p>
    <w:p w:rsidR="00EB4B5F" w:rsidRDefault="00EB4B5F" w:rsidP="00EB4B5F">
      <w:pPr>
        <w:tabs>
          <w:tab w:val="left" w:pos="284"/>
        </w:tabs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767D0">
        <w:rPr>
          <w:rFonts w:ascii="Times New Roman" w:hAnsi="Times New Roman"/>
          <w:iCs/>
          <w:sz w:val="24"/>
          <w:szCs w:val="24"/>
        </w:rPr>
        <w:t>Данные таблицы позволяют увидеть рост числа педагогов, имеющих квалификационные категории</w:t>
      </w:r>
      <w:r>
        <w:rPr>
          <w:rFonts w:ascii="Times New Roman" w:hAnsi="Times New Roman"/>
          <w:iCs/>
          <w:sz w:val="24"/>
          <w:szCs w:val="24"/>
        </w:rPr>
        <w:t xml:space="preserve">. </w:t>
      </w:r>
      <w:r w:rsidRPr="00F91424">
        <w:rPr>
          <w:rFonts w:ascii="Times New Roman" w:hAnsi="Times New Roman"/>
          <w:iCs/>
          <w:sz w:val="24"/>
          <w:szCs w:val="24"/>
        </w:rPr>
        <w:t>В 201</w:t>
      </w:r>
      <w:r>
        <w:rPr>
          <w:rFonts w:ascii="Times New Roman" w:hAnsi="Times New Roman"/>
          <w:iCs/>
          <w:sz w:val="24"/>
          <w:szCs w:val="24"/>
        </w:rPr>
        <w:t>6</w:t>
      </w:r>
      <w:r w:rsidRPr="00F91424">
        <w:rPr>
          <w:rFonts w:ascii="Times New Roman" w:hAnsi="Times New Roman"/>
          <w:iCs/>
          <w:sz w:val="24"/>
          <w:szCs w:val="24"/>
        </w:rPr>
        <w:t>-201</w:t>
      </w:r>
      <w:r>
        <w:rPr>
          <w:rFonts w:ascii="Times New Roman" w:hAnsi="Times New Roman"/>
          <w:iCs/>
          <w:sz w:val="24"/>
          <w:szCs w:val="24"/>
        </w:rPr>
        <w:t>7</w:t>
      </w:r>
      <w:r w:rsidRPr="00F91424">
        <w:rPr>
          <w:rFonts w:ascii="Times New Roman" w:hAnsi="Times New Roman"/>
          <w:iCs/>
          <w:sz w:val="24"/>
          <w:szCs w:val="24"/>
        </w:rPr>
        <w:t xml:space="preserve"> уч. году 1 педагог прош</w:t>
      </w:r>
      <w:r>
        <w:rPr>
          <w:rFonts w:ascii="Times New Roman" w:hAnsi="Times New Roman"/>
          <w:iCs/>
          <w:sz w:val="24"/>
          <w:szCs w:val="24"/>
        </w:rPr>
        <w:t>ел</w:t>
      </w:r>
      <w:r w:rsidRPr="00F91424">
        <w:rPr>
          <w:rFonts w:ascii="Times New Roman" w:hAnsi="Times New Roman"/>
          <w:iCs/>
          <w:sz w:val="24"/>
          <w:szCs w:val="24"/>
        </w:rPr>
        <w:t xml:space="preserve"> аттестацию на высшую квалификационную категорию</w:t>
      </w:r>
      <w:r>
        <w:rPr>
          <w:rFonts w:ascii="Times New Roman" w:hAnsi="Times New Roman"/>
          <w:iCs/>
          <w:sz w:val="24"/>
          <w:szCs w:val="24"/>
        </w:rPr>
        <w:t xml:space="preserve"> (Мелихов В.С.)</w:t>
      </w:r>
      <w:r w:rsidRPr="00F91424">
        <w:rPr>
          <w:rFonts w:ascii="Times New Roman" w:hAnsi="Times New Roman"/>
          <w:iCs/>
          <w:sz w:val="24"/>
          <w:szCs w:val="24"/>
        </w:rPr>
        <w:t xml:space="preserve">,  </w:t>
      </w:r>
      <w:r>
        <w:rPr>
          <w:rFonts w:ascii="Times New Roman" w:hAnsi="Times New Roman"/>
          <w:iCs/>
          <w:sz w:val="24"/>
          <w:szCs w:val="24"/>
        </w:rPr>
        <w:t xml:space="preserve">8 </w:t>
      </w:r>
      <w:r w:rsidRPr="00F91424">
        <w:rPr>
          <w:rFonts w:ascii="Times New Roman" w:hAnsi="Times New Roman"/>
          <w:iCs/>
          <w:sz w:val="24"/>
          <w:szCs w:val="24"/>
        </w:rPr>
        <w:t>педагог</w:t>
      </w:r>
      <w:r>
        <w:rPr>
          <w:rFonts w:ascii="Times New Roman" w:hAnsi="Times New Roman"/>
          <w:iCs/>
          <w:sz w:val="24"/>
          <w:szCs w:val="24"/>
        </w:rPr>
        <w:t>ов</w:t>
      </w:r>
      <w:r w:rsidRPr="00F91424">
        <w:rPr>
          <w:rFonts w:ascii="Times New Roman" w:hAnsi="Times New Roman"/>
          <w:iCs/>
          <w:sz w:val="24"/>
          <w:szCs w:val="24"/>
        </w:rPr>
        <w:t xml:space="preserve"> - на 1 квалификационную категорию,</w:t>
      </w:r>
      <w:r>
        <w:rPr>
          <w:rFonts w:ascii="Times New Roman" w:hAnsi="Times New Roman"/>
          <w:iCs/>
          <w:sz w:val="24"/>
          <w:szCs w:val="24"/>
        </w:rPr>
        <w:t xml:space="preserve"> 4 получили категорию впервые (Мартынова Н.И., Калибердина Н.М., Беляева Н.А., Головина Е.В.)</w:t>
      </w:r>
      <w:r w:rsidRPr="00F91424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На сегодняшний день аттестованы на квалификационные категории 23 педагога (45%).</w:t>
      </w:r>
    </w:p>
    <w:p w:rsidR="00EB4B5F" w:rsidRDefault="00EB4B5F" w:rsidP="00EB4B5F">
      <w:pPr>
        <w:tabs>
          <w:tab w:val="left" w:pos="2280"/>
        </w:tabs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 рамках проекта «Профи+» в городе проводился мониторинг профессиональной компетентности педагогов начального звена, учителей математик, физики и обществознания. В мониторинге приняли участие 100% учителей начальных классов, обществознания и математики. Учитель физики не участвовал.</w:t>
      </w:r>
    </w:p>
    <w:p w:rsidR="00EB4B5F" w:rsidRPr="00F91424" w:rsidRDefault="00EB4B5F" w:rsidP="00EB4B5F">
      <w:pPr>
        <w:tabs>
          <w:tab w:val="left" w:pos="2280"/>
        </w:tabs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3"/>
        <w:gridCol w:w="2899"/>
        <w:gridCol w:w="2899"/>
        <w:gridCol w:w="1620"/>
      </w:tblGrid>
      <w:tr w:rsidR="00EB4B5F" w:rsidRPr="00C767D0" w:rsidTr="006401C9">
        <w:tc>
          <w:tcPr>
            <w:tcW w:w="0" w:type="auto"/>
          </w:tcPr>
          <w:p w:rsidR="00EB4B5F" w:rsidRPr="003C5DFC" w:rsidRDefault="00EB4B5F" w:rsidP="0064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4B5F" w:rsidRPr="003C5DFC" w:rsidRDefault="00EB4B5F" w:rsidP="00640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DFC">
              <w:rPr>
                <w:rFonts w:ascii="Times New Roman" w:hAnsi="Times New Roman"/>
                <w:b/>
                <w:sz w:val="24"/>
                <w:szCs w:val="24"/>
              </w:rPr>
              <w:t>средний балл по городу</w:t>
            </w:r>
          </w:p>
          <w:p w:rsidR="00EB4B5F" w:rsidRPr="003C5DFC" w:rsidRDefault="00EB4B5F" w:rsidP="00640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DFC">
              <w:rPr>
                <w:rFonts w:ascii="Times New Roman" w:hAnsi="Times New Roman"/>
                <w:sz w:val="24"/>
                <w:szCs w:val="24"/>
              </w:rPr>
              <w:t>(% от максимального количества)</w:t>
            </w:r>
          </w:p>
        </w:tc>
        <w:tc>
          <w:tcPr>
            <w:tcW w:w="0" w:type="auto"/>
          </w:tcPr>
          <w:p w:rsidR="00EB4B5F" w:rsidRPr="003C5DFC" w:rsidRDefault="00EB4B5F" w:rsidP="00640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DFC">
              <w:rPr>
                <w:rFonts w:ascii="Times New Roman" w:hAnsi="Times New Roman"/>
                <w:b/>
                <w:sz w:val="24"/>
                <w:szCs w:val="24"/>
              </w:rPr>
              <w:t>средний балл по школе</w:t>
            </w:r>
          </w:p>
          <w:p w:rsidR="00EB4B5F" w:rsidRPr="003C5DFC" w:rsidRDefault="00EB4B5F" w:rsidP="00640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DFC">
              <w:rPr>
                <w:rFonts w:ascii="Times New Roman" w:hAnsi="Times New Roman"/>
                <w:sz w:val="24"/>
                <w:szCs w:val="24"/>
              </w:rPr>
              <w:t>(% от максимального количества)</w:t>
            </w:r>
          </w:p>
        </w:tc>
        <w:tc>
          <w:tcPr>
            <w:tcW w:w="0" w:type="auto"/>
          </w:tcPr>
          <w:p w:rsidR="00EB4B5F" w:rsidRPr="003C5DFC" w:rsidRDefault="00EB4B5F" w:rsidP="00640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DFC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</w:tr>
      <w:tr w:rsidR="00EB4B5F" w:rsidRPr="00C767D0" w:rsidTr="006401C9">
        <w:tc>
          <w:tcPr>
            <w:tcW w:w="0" w:type="auto"/>
          </w:tcPr>
          <w:p w:rsidR="00EB4B5F" w:rsidRPr="003C5DFC" w:rsidRDefault="00EB4B5F" w:rsidP="00640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DFC">
              <w:rPr>
                <w:rFonts w:ascii="Times New Roman" w:hAnsi="Times New Roman"/>
                <w:b/>
                <w:sz w:val="24"/>
                <w:szCs w:val="24"/>
              </w:rPr>
              <w:t>начальные классы</w:t>
            </w:r>
          </w:p>
        </w:tc>
        <w:tc>
          <w:tcPr>
            <w:tcW w:w="0" w:type="auto"/>
          </w:tcPr>
          <w:p w:rsidR="00EB4B5F" w:rsidRPr="003C5DFC" w:rsidRDefault="00EB4B5F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FC">
              <w:rPr>
                <w:rFonts w:ascii="Times New Roman" w:hAnsi="Times New Roman"/>
                <w:sz w:val="24"/>
                <w:szCs w:val="24"/>
              </w:rPr>
              <w:t>83,4 %</w:t>
            </w:r>
          </w:p>
        </w:tc>
        <w:tc>
          <w:tcPr>
            <w:tcW w:w="0" w:type="auto"/>
          </w:tcPr>
          <w:p w:rsidR="00EB4B5F" w:rsidRPr="003C5DFC" w:rsidRDefault="00EB4B5F" w:rsidP="006401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DFC">
              <w:rPr>
                <w:rFonts w:ascii="Times New Roman" w:hAnsi="Times New Roman"/>
                <w:color w:val="000000"/>
                <w:sz w:val="24"/>
                <w:szCs w:val="24"/>
              </w:rPr>
              <w:t>88,5%</w:t>
            </w:r>
          </w:p>
          <w:p w:rsidR="00EB4B5F" w:rsidRPr="003C5DFC" w:rsidRDefault="00EB4B5F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4B5F" w:rsidRPr="003C5DFC" w:rsidRDefault="00EB4B5F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FC">
              <w:rPr>
                <w:rFonts w:ascii="Times New Roman" w:hAnsi="Times New Roman"/>
                <w:sz w:val="24"/>
                <w:szCs w:val="24"/>
              </w:rPr>
              <w:t>выше среднего</w:t>
            </w:r>
          </w:p>
        </w:tc>
      </w:tr>
      <w:tr w:rsidR="00EB4B5F" w:rsidRPr="00C767D0" w:rsidTr="006401C9">
        <w:tc>
          <w:tcPr>
            <w:tcW w:w="0" w:type="auto"/>
          </w:tcPr>
          <w:p w:rsidR="00EB4B5F" w:rsidRPr="003C5DFC" w:rsidRDefault="00EB4B5F" w:rsidP="00640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DFC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EB4B5F" w:rsidRPr="003C5DFC" w:rsidRDefault="00EB4B5F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FC">
              <w:rPr>
                <w:rFonts w:ascii="Times New Roman" w:hAnsi="Times New Roman"/>
                <w:sz w:val="24"/>
                <w:szCs w:val="24"/>
              </w:rPr>
              <w:t>69,5%</w:t>
            </w:r>
          </w:p>
        </w:tc>
        <w:tc>
          <w:tcPr>
            <w:tcW w:w="0" w:type="auto"/>
          </w:tcPr>
          <w:p w:rsidR="00EB4B5F" w:rsidRPr="003C5DFC" w:rsidRDefault="00EB4B5F" w:rsidP="006401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DFC">
              <w:rPr>
                <w:rFonts w:ascii="Times New Roman" w:hAnsi="Times New Roman"/>
                <w:color w:val="000000"/>
                <w:sz w:val="24"/>
                <w:szCs w:val="24"/>
              </w:rPr>
              <w:t>60,81%</w:t>
            </w:r>
          </w:p>
          <w:p w:rsidR="00EB4B5F" w:rsidRPr="003C5DFC" w:rsidRDefault="00EB4B5F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4B5F" w:rsidRPr="003C5DFC" w:rsidRDefault="00EB4B5F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FC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EB4B5F" w:rsidRPr="00C767D0" w:rsidTr="006401C9">
        <w:tc>
          <w:tcPr>
            <w:tcW w:w="0" w:type="auto"/>
          </w:tcPr>
          <w:p w:rsidR="00EB4B5F" w:rsidRPr="003C5DFC" w:rsidRDefault="00EB4B5F" w:rsidP="00640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EB4B5F" w:rsidRPr="002858F2" w:rsidRDefault="00EB4B5F" w:rsidP="006401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56,35%</w:t>
            </w:r>
          </w:p>
        </w:tc>
        <w:tc>
          <w:tcPr>
            <w:tcW w:w="0" w:type="auto"/>
          </w:tcPr>
          <w:p w:rsidR="00EB4B5F" w:rsidRDefault="00EB4B5F" w:rsidP="006401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54,69%</w:t>
            </w:r>
          </w:p>
          <w:p w:rsidR="00EB4B5F" w:rsidRPr="003C5DFC" w:rsidRDefault="00EB4B5F" w:rsidP="006401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B4B5F" w:rsidRPr="003C5DFC" w:rsidRDefault="00EB4B5F" w:rsidP="00640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FC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</w:tbl>
    <w:p w:rsidR="00EB4B5F" w:rsidRPr="00C767D0" w:rsidRDefault="00EB4B5F" w:rsidP="00EB4B5F">
      <w:pPr>
        <w:rPr>
          <w:rFonts w:ascii="Times New Roman" w:hAnsi="Times New Roman"/>
          <w:sz w:val="24"/>
          <w:szCs w:val="24"/>
        </w:rPr>
      </w:pPr>
    </w:p>
    <w:p w:rsidR="00EB4B5F" w:rsidRPr="00D37839" w:rsidRDefault="00EB4B5F" w:rsidP="00EB4B5F">
      <w:pPr>
        <w:rPr>
          <w:rFonts w:ascii="Times New Roman" w:hAnsi="Times New Roman"/>
          <w:sz w:val="24"/>
          <w:szCs w:val="24"/>
        </w:rPr>
      </w:pPr>
      <w:r w:rsidRPr="00D37839">
        <w:rPr>
          <w:rFonts w:ascii="Times New Roman" w:hAnsi="Times New Roman"/>
          <w:sz w:val="24"/>
          <w:szCs w:val="24"/>
        </w:rPr>
        <w:t>Данные таблицы говорят о невысоких результатах учителей обществознания и физики.</w:t>
      </w:r>
    </w:p>
    <w:p w:rsidR="00EB4B5F" w:rsidRPr="00D37839" w:rsidRDefault="00EB4B5F" w:rsidP="00EB4B5F">
      <w:pPr>
        <w:tabs>
          <w:tab w:val="left" w:pos="284"/>
        </w:tabs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91424">
        <w:rPr>
          <w:rFonts w:ascii="Times New Roman" w:hAnsi="Times New Roman"/>
          <w:b/>
          <w:bCs/>
          <w:i/>
          <w:sz w:val="24"/>
          <w:szCs w:val="24"/>
        </w:rPr>
        <w:t>Представление опыта работы педаго</w:t>
      </w:r>
      <w:r>
        <w:rPr>
          <w:rFonts w:ascii="Times New Roman" w:hAnsi="Times New Roman"/>
          <w:b/>
          <w:bCs/>
          <w:i/>
          <w:sz w:val="24"/>
          <w:szCs w:val="24"/>
        </w:rPr>
        <w:t>гов школы на различных уровнях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2977"/>
        <w:gridCol w:w="2693"/>
      </w:tblGrid>
      <w:tr w:rsidR="00EB4B5F" w:rsidRPr="00D37839" w:rsidTr="006401C9">
        <w:tc>
          <w:tcPr>
            <w:tcW w:w="4395" w:type="dxa"/>
          </w:tcPr>
          <w:p w:rsidR="00EB4B5F" w:rsidRPr="00D37839" w:rsidRDefault="00EB4B5F" w:rsidP="006401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78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работы</w:t>
            </w:r>
          </w:p>
        </w:tc>
        <w:tc>
          <w:tcPr>
            <w:tcW w:w="2977" w:type="dxa"/>
          </w:tcPr>
          <w:p w:rsidR="00EB4B5F" w:rsidRPr="00D37839" w:rsidRDefault="00EB4B5F" w:rsidP="006401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78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Где, когда  представлен</w:t>
            </w:r>
          </w:p>
        </w:tc>
        <w:tc>
          <w:tcPr>
            <w:tcW w:w="2693" w:type="dxa"/>
          </w:tcPr>
          <w:p w:rsidR="00EB4B5F" w:rsidRPr="00D37839" w:rsidRDefault="00EB4B5F" w:rsidP="006401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78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EB4B5F" w:rsidRPr="00D37839" w:rsidTr="006401C9">
        <w:tc>
          <w:tcPr>
            <w:tcW w:w="4395" w:type="dxa"/>
          </w:tcPr>
          <w:p w:rsidR="00EB4B5F" w:rsidRPr="00D37839" w:rsidRDefault="00EB4B5F" w:rsidP="006401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Открытый урок во 10 классе по теме «Гореть нельзя погаснуть» </w:t>
            </w:r>
          </w:p>
        </w:tc>
        <w:tc>
          <w:tcPr>
            <w:tcW w:w="2977" w:type="dxa"/>
          </w:tcPr>
          <w:p w:rsidR="00EB4B5F" w:rsidRPr="00D37839" w:rsidRDefault="00EB4B5F" w:rsidP="006401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Курсы повышения квалификации учителей русского языка и литературы ОО Пермского края, г.Кудымкар, 01.12.2016</w:t>
            </w:r>
          </w:p>
        </w:tc>
        <w:tc>
          <w:tcPr>
            <w:tcW w:w="2693" w:type="dxa"/>
          </w:tcPr>
          <w:p w:rsidR="00EB4B5F" w:rsidRPr="00D37839" w:rsidRDefault="00EB4B5F" w:rsidP="006401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Дриневская Н.А., учитель русского языка и литературы</w:t>
            </w:r>
          </w:p>
        </w:tc>
      </w:tr>
    </w:tbl>
    <w:p w:rsidR="00EB4B5F" w:rsidRPr="00D37839" w:rsidRDefault="00EB4B5F" w:rsidP="00EB4B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u w:val="single"/>
          <w:lang w:eastAsia="ru-RU"/>
        </w:rPr>
      </w:pPr>
    </w:p>
    <w:p w:rsidR="00EB4B5F" w:rsidRPr="00D37839" w:rsidRDefault="00EB4B5F" w:rsidP="00EB4B5F">
      <w:pPr>
        <w:spacing w:after="0" w:line="240" w:lineRule="auto"/>
        <w:contextualSpacing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3783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Участие педагогов и руководителей в конференциях, форумах, «круглых столах»…</w:t>
      </w:r>
    </w:p>
    <w:p w:rsidR="00EB4B5F" w:rsidRPr="00D37839" w:rsidRDefault="00EB4B5F" w:rsidP="00EB4B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2977"/>
        <w:gridCol w:w="2693"/>
      </w:tblGrid>
      <w:tr w:rsidR="00EB4B5F" w:rsidRPr="00D37839" w:rsidTr="006401C9">
        <w:tc>
          <w:tcPr>
            <w:tcW w:w="4395" w:type="dxa"/>
          </w:tcPr>
          <w:p w:rsidR="00EB4B5F" w:rsidRPr="00D37839" w:rsidRDefault="00EB4B5F" w:rsidP="00640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78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Формат участия</w:t>
            </w:r>
          </w:p>
        </w:tc>
        <w:tc>
          <w:tcPr>
            <w:tcW w:w="2977" w:type="dxa"/>
          </w:tcPr>
          <w:p w:rsidR="00EB4B5F" w:rsidRPr="00D37839" w:rsidRDefault="00EB4B5F" w:rsidP="00640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78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693" w:type="dxa"/>
          </w:tcPr>
          <w:p w:rsidR="00EB4B5F" w:rsidRPr="00D37839" w:rsidRDefault="00EB4B5F" w:rsidP="00640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78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</w:t>
            </w:r>
          </w:p>
          <w:p w:rsidR="00EB4B5F" w:rsidRPr="00D37839" w:rsidRDefault="00EB4B5F" w:rsidP="00640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B4B5F" w:rsidRPr="00D37839" w:rsidTr="006401C9">
        <w:tc>
          <w:tcPr>
            <w:tcW w:w="4395" w:type="dxa"/>
          </w:tcPr>
          <w:p w:rsidR="00EB4B5F" w:rsidRPr="00D37839" w:rsidRDefault="00EB4B5F" w:rsidP="00640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8-я Конференция Лидеров Образования «Индивидуализация+Информатизация+Игрофикация=тенденции развития образования» (март 2017г.)</w:t>
            </w:r>
          </w:p>
        </w:tc>
        <w:tc>
          <w:tcPr>
            <w:tcW w:w="2977" w:type="dxa"/>
          </w:tcPr>
          <w:p w:rsidR="00EB4B5F" w:rsidRPr="00D37839" w:rsidRDefault="00EB4B5F" w:rsidP="00640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развития молодежи г.Екатеринбург</w:t>
            </w:r>
          </w:p>
        </w:tc>
        <w:tc>
          <w:tcPr>
            <w:tcW w:w="2693" w:type="dxa"/>
          </w:tcPr>
          <w:p w:rsidR="00EB4B5F" w:rsidRPr="00D37839" w:rsidRDefault="00EB4B5F" w:rsidP="00640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Дриневская Н.А., заместитель директора по УВР</w:t>
            </w:r>
          </w:p>
          <w:p w:rsidR="00EB4B5F" w:rsidRPr="00D37839" w:rsidRDefault="00EB4B5F" w:rsidP="00640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Юрк Н.Г., заместитель директора по УВР</w:t>
            </w:r>
          </w:p>
        </w:tc>
      </w:tr>
    </w:tbl>
    <w:p w:rsidR="00EB4B5F" w:rsidRPr="00D37839" w:rsidRDefault="00EB4B5F" w:rsidP="00EB4B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u w:val="single"/>
          <w:lang w:eastAsia="ru-RU"/>
        </w:rPr>
      </w:pPr>
    </w:p>
    <w:p w:rsidR="00EB4B5F" w:rsidRPr="00D37839" w:rsidRDefault="00EB4B5F" w:rsidP="00EB4B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83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Участие педагогов и руководителей в олимпиадах, конкурсах, соревнованиях разного уровня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9"/>
        <w:gridCol w:w="2977"/>
        <w:gridCol w:w="2835"/>
      </w:tblGrid>
      <w:tr w:rsidR="00EB4B5F" w:rsidRPr="00D37839" w:rsidTr="006401C9">
        <w:trPr>
          <w:trHeight w:val="641"/>
        </w:trPr>
        <w:tc>
          <w:tcPr>
            <w:tcW w:w="4329" w:type="dxa"/>
          </w:tcPr>
          <w:p w:rsidR="00EB4B5F" w:rsidRPr="00D37839" w:rsidRDefault="00EB4B5F" w:rsidP="00640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78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Формат участия, дата проведения</w:t>
            </w:r>
          </w:p>
        </w:tc>
        <w:tc>
          <w:tcPr>
            <w:tcW w:w="2977" w:type="dxa"/>
          </w:tcPr>
          <w:p w:rsidR="00EB4B5F" w:rsidRPr="00D37839" w:rsidRDefault="00EB4B5F" w:rsidP="00640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78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проведения, организатор конкурса</w:t>
            </w:r>
          </w:p>
        </w:tc>
        <w:tc>
          <w:tcPr>
            <w:tcW w:w="2835" w:type="dxa"/>
          </w:tcPr>
          <w:p w:rsidR="00EB4B5F" w:rsidRPr="00D37839" w:rsidRDefault="00EB4B5F" w:rsidP="00640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78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</w:t>
            </w:r>
          </w:p>
          <w:p w:rsidR="00EB4B5F" w:rsidRPr="00D37839" w:rsidRDefault="00EB4B5F" w:rsidP="00640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B4B5F" w:rsidRPr="00D37839" w:rsidTr="006401C9">
        <w:trPr>
          <w:trHeight w:val="641"/>
        </w:trPr>
        <w:tc>
          <w:tcPr>
            <w:tcW w:w="4329" w:type="dxa"/>
          </w:tcPr>
          <w:p w:rsidR="00EB4B5F" w:rsidRPr="00D37839" w:rsidRDefault="00EB4B5F" w:rsidP="00640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Общероссийский проект конкурсов</w:t>
            </w:r>
          </w:p>
          <w:p w:rsidR="00EB4B5F" w:rsidRPr="00D37839" w:rsidRDefault="00EB4B5F" w:rsidP="00640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методических разработок уроков и внеклассных мероприятий</w:t>
            </w:r>
          </w:p>
          <w:p w:rsidR="00EB4B5F" w:rsidRPr="00D37839" w:rsidRDefault="00EB4B5F" w:rsidP="00640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педагогов и обучающихся.</w:t>
            </w:r>
          </w:p>
          <w:p w:rsidR="00EB4B5F" w:rsidRPr="00D37839" w:rsidRDefault="00EB4B5F" w:rsidP="00640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«МЕТОДИЧЕСКИЕ ИДЕИ» (апрель 2017г.)</w:t>
            </w:r>
          </w:p>
        </w:tc>
        <w:tc>
          <w:tcPr>
            <w:tcW w:w="2977" w:type="dxa"/>
          </w:tcPr>
          <w:p w:rsidR="00EB4B5F" w:rsidRPr="00D37839" w:rsidRDefault="00EB4B5F" w:rsidP="00640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Информационно-методический дистанционный центр «Академия» РФ</w:t>
            </w:r>
          </w:p>
        </w:tc>
        <w:tc>
          <w:tcPr>
            <w:tcW w:w="2835" w:type="dxa"/>
          </w:tcPr>
          <w:p w:rsidR="00EB4B5F" w:rsidRPr="00D37839" w:rsidRDefault="00EB4B5F" w:rsidP="00640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Дриневская Н.А., учитель русского языка и литературы</w:t>
            </w:r>
          </w:p>
        </w:tc>
      </w:tr>
      <w:tr w:rsidR="00EB4B5F" w:rsidRPr="00D37839" w:rsidTr="006401C9">
        <w:trPr>
          <w:trHeight w:val="641"/>
        </w:trPr>
        <w:tc>
          <w:tcPr>
            <w:tcW w:w="4329" w:type="dxa"/>
          </w:tcPr>
          <w:p w:rsidR="00EB4B5F" w:rsidRPr="00D37839" w:rsidRDefault="00EB4B5F" w:rsidP="00640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«Пентагон» в рамках чемпионата по интеллектуальным играм среди работников образования Индустриального района г.Перми, 2016 г.</w:t>
            </w:r>
          </w:p>
        </w:tc>
        <w:tc>
          <w:tcPr>
            <w:tcW w:w="2977" w:type="dxa"/>
          </w:tcPr>
          <w:p w:rsidR="00EB4B5F" w:rsidRPr="00D37839" w:rsidRDefault="00EB4B5F" w:rsidP="00640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Индустриальная районная территориальная организация профсоюза работников народного образования и науки РФ</w:t>
            </w:r>
          </w:p>
        </w:tc>
        <w:tc>
          <w:tcPr>
            <w:tcW w:w="2835" w:type="dxa"/>
          </w:tcPr>
          <w:p w:rsidR="00EB4B5F" w:rsidRPr="00D37839" w:rsidRDefault="00EB4B5F" w:rsidP="00640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учителей</w:t>
            </w:r>
          </w:p>
        </w:tc>
      </w:tr>
    </w:tbl>
    <w:p w:rsidR="00EB4B5F" w:rsidRPr="00D37839" w:rsidRDefault="00EB4B5F" w:rsidP="00EB4B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B5F" w:rsidRPr="00D37839" w:rsidRDefault="00EB4B5F" w:rsidP="00EB4B5F">
      <w:pPr>
        <w:rPr>
          <w:rFonts w:ascii="Times New Roman" w:hAnsi="Times New Roman"/>
          <w:sz w:val="24"/>
          <w:szCs w:val="24"/>
        </w:rPr>
      </w:pPr>
      <w:r w:rsidRPr="00D37839">
        <w:rPr>
          <w:rFonts w:ascii="Times New Roman" w:hAnsi="Times New Roman"/>
          <w:sz w:val="24"/>
          <w:szCs w:val="24"/>
        </w:rPr>
        <w:lastRenderedPageBreak/>
        <w:t>Наблюдается снижение активности педагогов в представлении результатов профессиональной деятельности, обобщении и трансляции своего опыта на городском и краевом уровне.</w:t>
      </w:r>
    </w:p>
    <w:p w:rsidR="00EB4B5F" w:rsidRPr="00BE1865" w:rsidRDefault="00EB4B5F" w:rsidP="00EB4B5F">
      <w:pPr>
        <w:rPr>
          <w:rFonts w:ascii="Times New Roman" w:hAnsi="Times New Roman"/>
          <w:b/>
          <w:i/>
          <w:sz w:val="24"/>
          <w:szCs w:val="24"/>
        </w:rPr>
      </w:pPr>
      <w:r w:rsidRPr="00BE1865">
        <w:rPr>
          <w:rFonts w:ascii="Times New Roman" w:hAnsi="Times New Roman"/>
          <w:b/>
          <w:i/>
          <w:sz w:val="24"/>
          <w:szCs w:val="24"/>
        </w:rPr>
        <w:t>Информационное пространство школы</w:t>
      </w:r>
    </w:p>
    <w:p w:rsidR="00EB4B5F" w:rsidRPr="000256CE" w:rsidRDefault="00EB4B5F" w:rsidP="00EB4B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256C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Единое информационное пространство школы подчинено образовательному процессу, обеспечивает и обслуживает, в первую очередь, учебную деятельность школы и как ее необходимое условие - управленческую.</w:t>
      </w:r>
    </w:p>
    <w:p w:rsidR="00EB4B5F" w:rsidRPr="000256CE" w:rsidRDefault="00EB4B5F" w:rsidP="00EB4B5F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256C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Материальная часть информационного пространства </w:t>
      </w:r>
      <w:r w:rsidRPr="000256CE">
        <w:rPr>
          <w:rFonts w:ascii="Times New Roman" w:hAnsi="Times New Roman"/>
          <w:sz w:val="24"/>
          <w:szCs w:val="24"/>
        </w:rPr>
        <w:t xml:space="preserve">включает в себя библиотеку, </w:t>
      </w:r>
      <w:r>
        <w:rPr>
          <w:rFonts w:ascii="Times New Roman" w:hAnsi="Times New Roman"/>
          <w:sz w:val="24"/>
          <w:szCs w:val="24"/>
        </w:rPr>
        <w:t xml:space="preserve">лабораторию, </w:t>
      </w:r>
      <w:r w:rsidRPr="000256CE">
        <w:rPr>
          <w:rFonts w:ascii="Times New Roman" w:hAnsi="Times New Roman"/>
          <w:sz w:val="24"/>
          <w:szCs w:val="24"/>
        </w:rPr>
        <w:t>два компьютерных класса, кабинет директора и приёмную директора, кабинет социального педагога, три кабинета заместителей директора по УВР</w:t>
      </w:r>
      <w:r>
        <w:rPr>
          <w:rFonts w:ascii="Times New Roman" w:hAnsi="Times New Roman"/>
          <w:sz w:val="24"/>
          <w:szCs w:val="24"/>
        </w:rPr>
        <w:t>, учительскую</w:t>
      </w:r>
      <w:r w:rsidRPr="000256CE">
        <w:rPr>
          <w:rFonts w:ascii="Times New Roman" w:hAnsi="Times New Roman"/>
          <w:sz w:val="24"/>
          <w:szCs w:val="24"/>
        </w:rPr>
        <w:t xml:space="preserve"> и кабинет заместителя директора по хозяйственной части. Все названные точки, а также лаборатория видеонаблюдения имеют выход в интернет через высокоскоростное подключение. Все компьютеры, кроме ПК кабинета социального педагога, подключены в единую локальную сеть школы.</w:t>
      </w:r>
      <w:r>
        <w:rPr>
          <w:rFonts w:ascii="Times New Roman" w:hAnsi="Times New Roman"/>
          <w:sz w:val="24"/>
          <w:szCs w:val="24"/>
        </w:rPr>
        <w:t xml:space="preserve"> Центром распределения интернета и основой локальной сети является школьный медиацентр.</w:t>
      </w:r>
    </w:p>
    <w:p w:rsidR="00EB4B5F" w:rsidRPr="000256CE" w:rsidRDefault="00EB4B5F" w:rsidP="00EB4B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56C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Проекционное оборудование установлено в 25 кабинетах (из них во всех кабинетах начальной школы)</w:t>
      </w:r>
      <w:r w:rsidRPr="000256C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плане предусмотрена установка проекторов и экранов в оставшиеся кабинеты. В кабинете физики установлена </w:t>
      </w:r>
      <w:r>
        <w:rPr>
          <w:rFonts w:ascii="Times New Roman" w:hAnsi="Times New Roman"/>
          <w:sz w:val="24"/>
          <w:szCs w:val="24"/>
          <w:lang w:val="en-US"/>
        </w:rPr>
        <w:t>SMART</w:t>
      </w:r>
      <w:r w:rsidRPr="00CC5AE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доска. </w:t>
      </w:r>
      <w:r w:rsidRPr="000256CE">
        <w:rPr>
          <w:rFonts w:ascii="Times New Roman" w:hAnsi="Times New Roman"/>
          <w:sz w:val="24"/>
          <w:szCs w:val="24"/>
        </w:rPr>
        <w:t>Три кабинета начальной школы для сопровождения образовательного процесса оснащены комплектами современного цифрового об</w:t>
      </w:r>
      <w:r>
        <w:rPr>
          <w:rFonts w:ascii="Times New Roman" w:hAnsi="Times New Roman"/>
          <w:sz w:val="24"/>
          <w:szCs w:val="24"/>
        </w:rPr>
        <w:t>орудования в составе:  документ</w:t>
      </w:r>
      <w:r w:rsidRPr="000256CE">
        <w:rPr>
          <w:rFonts w:ascii="Times New Roman" w:hAnsi="Times New Roman"/>
          <w:sz w:val="24"/>
          <w:szCs w:val="24"/>
        </w:rPr>
        <w:t xml:space="preserve">-камера, цифровой фотоаппарат, цифровое устройство для просмотра микропрепаратов…. В одном кабинете </w:t>
      </w:r>
      <w:r>
        <w:rPr>
          <w:rFonts w:ascii="Times New Roman" w:hAnsi="Times New Roman"/>
          <w:sz w:val="24"/>
          <w:szCs w:val="24"/>
        </w:rPr>
        <w:t xml:space="preserve">начальной школы </w:t>
      </w:r>
      <w:r w:rsidRPr="000256CE">
        <w:rPr>
          <w:rFonts w:ascii="Times New Roman" w:hAnsi="Times New Roman"/>
          <w:sz w:val="24"/>
          <w:szCs w:val="24"/>
        </w:rPr>
        <w:t xml:space="preserve">установлена интерактивная </w:t>
      </w:r>
      <w:r w:rsidRPr="000256CE">
        <w:rPr>
          <w:rFonts w:ascii="Times New Roman" w:hAnsi="Times New Roman"/>
          <w:sz w:val="24"/>
          <w:szCs w:val="24"/>
          <w:lang w:val="en-US"/>
        </w:rPr>
        <w:t>SMART</w:t>
      </w:r>
      <w:r w:rsidRPr="000256CE">
        <w:rPr>
          <w:rFonts w:ascii="Times New Roman" w:hAnsi="Times New Roman"/>
          <w:sz w:val="24"/>
          <w:szCs w:val="24"/>
        </w:rPr>
        <w:t>-доска.</w:t>
      </w:r>
    </w:p>
    <w:p w:rsidR="00EB4B5F" w:rsidRDefault="00EB4B5F" w:rsidP="00EB4B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0256CE">
        <w:rPr>
          <w:rFonts w:ascii="Times New Roman" w:hAnsi="Times New Roman"/>
          <w:sz w:val="24"/>
          <w:szCs w:val="24"/>
        </w:rPr>
        <w:t>о 9</w:t>
      </w:r>
      <w:r>
        <w:rPr>
          <w:rFonts w:ascii="Times New Roman" w:hAnsi="Times New Roman"/>
          <w:sz w:val="24"/>
          <w:szCs w:val="24"/>
        </w:rPr>
        <w:t>5</w:t>
      </w:r>
      <w:r w:rsidRPr="000256CE">
        <w:rPr>
          <w:rFonts w:ascii="Times New Roman" w:hAnsi="Times New Roman"/>
          <w:sz w:val="24"/>
          <w:szCs w:val="24"/>
        </w:rPr>
        <w:t xml:space="preserve"> % пространства школы </w:t>
      </w:r>
      <w:r>
        <w:rPr>
          <w:rFonts w:ascii="Times New Roman" w:hAnsi="Times New Roman"/>
          <w:sz w:val="24"/>
          <w:szCs w:val="24"/>
        </w:rPr>
        <w:t xml:space="preserve">подключено к интернету </w:t>
      </w:r>
      <w:r w:rsidRPr="000256CE">
        <w:rPr>
          <w:rFonts w:ascii="Times New Roman" w:hAnsi="Times New Roman"/>
          <w:sz w:val="24"/>
          <w:szCs w:val="24"/>
        </w:rPr>
        <w:t xml:space="preserve">через беспроводное подключение </w:t>
      </w:r>
      <w:r w:rsidRPr="000256CE">
        <w:rPr>
          <w:rFonts w:ascii="Times New Roman" w:hAnsi="Times New Roman"/>
          <w:sz w:val="24"/>
          <w:szCs w:val="24"/>
          <w:lang w:val="en-US"/>
        </w:rPr>
        <w:t>Wi</w:t>
      </w:r>
      <w:r w:rsidRPr="000256CE">
        <w:rPr>
          <w:rFonts w:ascii="Times New Roman" w:hAnsi="Times New Roman"/>
          <w:sz w:val="24"/>
          <w:szCs w:val="24"/>
        </w:rPr>
        <w:t>-</w:t>
      </w:r>
      <w:r w:rsidRPr="000256CE">
        <w:rPr>
          <w:rFonts w:ascii="Times New Roman" w:hAnsi="Times New Roman"/>
          <w:sz w:val="24"/>
          <w:szCs w:val="24"/>
          <w:lang w:val="en-US"/>
        </w:rPr>
        <w:t>Fi</w:t>
      </w:r>
      <w:r w:rsidRPr="000256CE">
        <w:rPr>
          <w:rFonts w:ascii="Times New Roman" w:hAnsi="Times New Roman"/>
          <w:sz w:val="24"/>
          <w:szCs w:val="24"/>
        </w:rPr>
        <w:t>.</w:t>
      </w:r>
    </w:p>
    <w:p w:rsidR="00EB4B5F" w:rsidRPr="000256CE" w:rsidRDefault="00EB4B5F" w:rsidP="00EB4B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56CE">
        <w:rPr>
          <w:rFonts w:ascii="Times New Roman" w:hAnsi="Times New Roman"/>
          <w:sz w:val="24"/>
          <w:szCs w:val="24"/>
        </w:rPr>
        <w:t xml:space="preserve">Для обеспечения мобильности в </w:t>
      </w:r>
      <w:r>
        <w:rPr>
          <w:rFonts w:ascii="Times New Roman" w:hAnsi="Times New Roman"/>
          <w:sz w:val="24"/>
          <w:szCs w:val="24"/>
        </w:rPr>
        <w:t>лаборатории имеются</w:t>
      </w:r>
      <w:r w:rsidRPr="000256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два</w:t>
      </w:r>
      <w:r w:rsidRPr="000256CE">
        <w:rPr>
          <w:rFonts w:ascii="Times New Roman" w:hAnsi="Times New Roman"/>
          <w:sz w:val="24"/>
          <w:szCs w:val="24"/>
        </w:rPr>
        <w:t xml:space="preserve"> мультмедийных проектора с проекционными экранами и ноутбуки, позволяющие сопровождать учебный процесс современными информационными технологиями в любом школьном кабинете.</w:t>
      </w:r>
    </w:p>
    <w:p w:rsidR="00EB4B5F" w:rsidRPr="000256CE" w:rsidRDefault="00EB4B5F" w:rsidP="00EB4B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56CE">
        <w:rPr>
          <w:rFonts w:ascii="Times New Roman" w:hAnsi="Times New Roman"/>
          <w:sz w:val="24"/>
          <w:szCs w:val="24"/>
        </w:rPr>
        <w:tab/>
        <w:t>Используя материально-техническую базу медиацентра</w:t>
      </w:r>
      <w:r>
        <w:rPr>
          <w:rFonts w:ascii="Times New Roman" w:hAnsi="Times New Roman"/>
          <w:sz w:val="24"/>
          <w:szCs w:val="24"/>
        </w:rPr>
        <w:t xml:space="preserve"> и компьютерных классов</w:t>
      </w:r>
      <w:r w:rsidRPr="000256CE">
        <w:rPr>
          <w:rFonts w:ascii="Times New Roman" w:hAnsi="Times New Roman"/>
          <w:sz w:val="24"/>
          <w:szCs w:val="24"/>
        </w:rPr>
        <w:t>, учащиеся и педагоги школы участвовали во многих дистанционных мероприятиях, конкурсах и олимпиадах, добиваясь определённых успехов, в том числе занимая призовые места.</w:t>
      </w:r>
    </w:p>
    <w:p w:rsidR="00EB4B5F" w:rsidRPr="000256CE" w:rsidRDefault="00EB4B5F" w:rsidP="00EB4B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56CE">
        <w:rPr>
          <w:rFonts w:ascii="Times New Roman" w:hAnsi="Times New Roman"/>
          <w:sz w:val="24"/>
          <w:szCs w:val="24"/>
        </w:rPr>
        <w:tab/>
        <w:t xml:space="preserve">Расширение информационного пространства школы происходит в процессе реализации проектов департамента образования администрации города Перми. Так в </w:t>
      </w:r>
      <w:r>
        <w:rPr>
          <w:rFonts w:ascii="Times New Roman" w:hAnsi="Times New Roman"/>
          <w:sz w:val="24"/>
          <w:szCs w:val="24"/>
        </w:rPr>
        <w:t>течение нескольких лет</w:t>
      </w:r>
      <w:r w:rsidRPr="000256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реализуются</w:t>
      </w:r>
      <w:r w:rsidRPr="000256CE">
        <w:rPr>
          <w:rFonts w:ascii="Times New Roman" w:hAnsi="Times New Roman"/>
          <w:sz w:val="24"/>
          <w:szCs w:val="24"/>
        </w:rPr>
        <w:t xml:space="preserve"> следующие проекты:</w:t>
      </w:r>
    </w:p>
    <w:p w:rsidR="00EB4B5F" w:rsidRPr="000256CE" w:rsidRDefault="00EB4B5F" w:rsidP="00EB4B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56CE">
        <w:rPr>
          <w:rFonts w:ascii="Times New Roman" w:hAnsi="Times New Roman"/>
          <w:sz w:val="24"/>
          <w:szCs w:val="24"/>
        </w:rPr>
        <w:t xml:space="preserve">-  заключение договора с АНОДО «СОТИС» на использование системы организации индивидуального дистанционного обучения и тестирования в информационной системе </w:t>
      </w:r>
      <w:hyperlink r:id="rId7" w:history="1">
        <w:r w:rsidRPr="000256CE">
          <w:rPr>
            <w:rStyle w:val="a5"/>
            <w:sz w:val="24"/>
            <w:szCs w:val="24"/>
            <w:lang w:val="en-US"/>
          </w:rPr>
          <w:t>http</w:t>
        </w:r>
        <w:r w:rsidRPr="000256CE">
          <w:rPr>
            <w:rStyle w:val="a5"/>
            <w:sz w:val="24"/>
            <w:szCs w:val="24"/>
          </w:rPr>
          <w:t>://</w:t>
        </w:r>
        <w:r w:rsidRPr="000256CE">
          <w:rPr>
            <w:rStyle w:val="a5"/>
            <w:sz w:val="24"/>
            <w:szCs w:val="24"/>
            <w:lang w:val="en-US"/>
          </w:rPr>
          <w:t>webcard</w:t>
        </w:r>
        <w:r w:rsidRPr="000256CE">
          <w:rPr>
            <w:rStyle w:val="a5"/>
            <w:sz w:val="24"/>
            <w:szCs w:val="24"/>
          </w:rPr>
          <w:t>.</w:t>
        </w:r>
        <w:r w:rsidRPr="000256CE">
          <w:rPr>
            <w:rStyle w:val="a5"/>
            <w:sz w:val="24"/>
            <w:szCs w:val="24"/>
            <w:lang w:val="en-US"/>
          </w:rPr>
          <w:t>pro</w:t>
        </w:r>
      </w:hyperlink>
      <w:r w:rsidRPr="000256CE">
        <w:rPr>
          <w:rFonts w:ascii="Times New Roman" w:hAnsi="Times New Roman"/>
          <w:sz w:val="24"/>
          <w:szCs w:val="24"/>
        </w:rPr>
        <w:t>, на которой учащиеся 10-11-х классов создают свои личные кабинеты;</w:t>
      </w:r>
    </w:p>
    <w:p w:rsidR="00EB4B5F" w:rsidRDefault="00EB4B5F" w:rsidP="00EB4B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56CE">
        <w:rPr>
          <w:rFonts w:ascii="Times New Roman" w:hAnsi="Times New Roman"/>
          <w:sz w:val="24"/>
          <w:szCs w:val="24"/>
        </w:rPr>
        <w:t xml:space="preserve">- регистрация учащихся </w:t>
      </w:r>
      <w:r>
        <w:rPr>
          <w:rFonts w:ascii="Times New Roman" w:hAnsi="Times New Roman"/>
          <w:sz w:val="24"/>
          <w:szCs w:val="24"/>
        </w:rPr>
        <w:t xml:space="preserve">8-ых, </w:t>
      </w:r>
      <w:r w:rsidRPr="000256CE">
        <w:rPr>
          <w:rFonts w:ascii="Times New Roman" w:hAnsi="Times New Roman"/>
          <w:sz w:val="24"/>
          <w:szCs w:val="24"/>
        </w:rPr>
        <w:t>10-11-х классов в информационной системе</w:t>
      </w:r>
      <w:r w:rsidRPr="000256C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256CE">
        <w:rPr>
          <w:rFonts w:ascii="Times New Roman" w:hAnsi="Times New Roman"/>
          <w:sz w:val="24"/>
          <w:szCs w:val="24"/>
          <w:u w:val="single"/>
          <w:lang w:val="en-US"/>
        </w:rPr>
        <w:t>webcard</w:t>
      </w:r>
      <w:r w:rsidRPr="000256CE">
        <w:rPr>
          <w:rFonts w:ascii="Times New Roman" w:hAnsi="Times New Roman"/>
          <w:sz w:val="24"/>
          <w:szCs w:val="24"/>
          <w:u w:val="single"/>
        </w:rPr>
        <w:t>.</w:t>
      </w:r>
      <w:r w:rsidRPr="000256CE">
        <w:rPr>
          <w:rFonts w:ascii="Times New Roman" w:hAnsi="Times New Roman"/>
          <w:sz w:val="24"/>
          <w:szCs w:val="24"/>
          <w:u w:val="single"/>
          <w:lang w:val="en-US"/>
        </w:rPr>
        <w:t>pro</w:t>
      </w:r>
      <w:r w:rsidRPr="000256CE">
        <w:rPr>
          <w:rFonts w:ascii="Times New Roman" w:hAnsi="Times New Roman"/>
          <w:sz w:val="24"/>
          <w:szCs w:val="24"/>
        </w:rPr>
        <w:t>;</w:t>
      </w:r>
    </w:p>
    <w:p w:rsidR="00EB4B5F" w:rsidRPr="000256CE" w:rsidRDefault="00EB4B5F" w:rsidP="00EB4B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56CE">
        <w:rPr>
          <w:rFonts w:ascii="Times New Roman" w:hAnsi="Times New Roman"/>
          <w:sz w:val="24"/>
          <w:szCs w:val="24"/>
        </w:rPr>
        <w:t>- организация и проведение</w:t>
      </w:r>
      <w:r>
        <w:rPr>
          <w:rFonts w:ascii="Times New Roman" w:hAnsi="Times New Roman"/>
          <w:sz w:val="24"/>
          <w:szCs w:val="24"/>
        </w:rPr>
        <w:t xml:space="preserve"> ежегодного</w:t>
      </w:r>
      <w:r w:rsidRPr="000256CE">
        <w:rPr>
          <w:rFonts w:ascii="Times New Roman" w:hAnsi="Times New Roman"/>
          <w:sz w:val="24"/>
          <w:szCs w:val="24"/>
        </w:rPr>
        <w:t xml:space="preserve">  городского мониторинга «Выпускник» в информационной системе</w:t>
      </w:r>
      <w:r w:rsidRPr="000256C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256CE">
        <w:rPr>
          <w:rFonts w:ascii="Times New Roman" w:hAnsi="Times New Roman"/>
          <w:sz w:val="24"/>
          <w:szCs w:val="24"/>
          <w:u w:val="single"/>
          <w:lang w:val="en-US"/>
        </w:rPr>
        <w:t>webcard</w:t>
      </w:r>
      <w:r w:rsidRPr="000256CE">
        <w:rPr>
          <w:rFonts w:ascii="Times New Roman" w:hAnsi="Times New Roman"/>
          <w:sz w:val="24"/>
          <w:szCs w:val="24"/>
          <w:u w:val="single"/>
        </w:rPr>
        <w:t>.</w:t>
      </w:r>
      <w:r w:rsidRPr="000256CE">
        <w:rPr>
          <w:rFonts w:ascii="Times New Roman" w:hAnsi="Times New Roman"/>
          <w:sz w:val="24"/>
          <w:szCs w:val="24"/>
          <w:u w:val="single"/>
          <w:lang w:val="en-US"/>
        </w:rPr>
        <w:t>pro</w:t>
      </w:r>
      <w:r w:rsidRPr="000256CE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различным </w:t>
      </w:r>
      <w:r w:rsidRPr="000256CE">
        <w:rPr>
          <w:rFonts w:ascii="Times New Roman" w:hAnsi="Times New Roman"/>
          <w:sz w:val="24"/>
          <w:szCs w:val="24"/>
        </w:rPr>
        <w:t>учебным предметам</w:t>
      </w:r>
      <w:r>
        <w:rPr>
          <w:rFonts w:ascii="Times New Roman" w:hAnsi="Times New Roman"/>
          <w:sz w:val="24"/>
          <w:szCs w:val="24"/>
        </w:rPr>
        <w:t xml:space="preserve"> учащихся 11 класса</w:t>
      </w:r>
      <w:r w:rsidRPr="000256CE">
        <w:rPr>
          <w:rFonts w:ascii="Times New Roman" w:hAnsi="Times New Roman"/>
          <w:sz w:val="24"/>
          <w:szCs w:val="24"/>
        </w:rPr>
        <w:t>;</w:t>
      </w:r>
    </w:p>
    <w:p w:rsidR="00EB4B5F" w:rsidRPr="000256CE" w:rsidRDefault="00EB4B5F" w:rsidP="00EB4B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56CE">
        <w:rPr>
          <w:rFonts w:ascii="Times New Roman" w:hAnsi="Times New Roman"/>
          <w:sz w:val="24"/>
          <w:szCs w:val="24"/>
        </w:rPr>
        <w:t xml:space="preserve">- организация и проведение  тестирования учащихся </w:t>
      </w:r>
      <w:r>
        <w:rPr>
          <w:rFonts w:ascii="Times New Roman" w:hAnsi="Times New Roman"/>
          <w:sz w:val="24"/>
          <w:szCs w:val="24"/>
        </w:rPr>
        <w:t xml:space="preserve">8-ых, </w:t>
      </w:r>
      <w:r w:rsidRPr="000256CE">
        <w:rPr>
          <w:rFonts w:ascii="Times New Roman" w:hAnsi="Times New Roman"/>
          <w:sz w:val="24"/>
          <w:szCs w:val="24"/>
        </w:rPr>
        <w:t>10-го класса по готовности к профессиональному самоопределению;</w:t>
      </w:r>
    </w:p>
    <w:p w:rsidR="00EB4B5F" w:rsidRPr="000256CE" w:rsidRDefault="00EB4B5F" w:rsidP="00EB4B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56CE">
        <w:rPr>
          <w:rFonts w:ascii="Times New Roman" w:hAnsi="Times New Roman"/>
          <w:sz w:val="24"/>
          <w:szCs w:val="24"/>
        </w:rPr>
        <w:t xml:space="preserve">- тестирование экспертов предметных комиссий ОГЭ по русскому языку и математике в информационной системе </w:t>
      </w:r>
      <w:r w:rsidRPr="000256CE">
        <w:rPr>
          <w:rFonts w:ascii="Times New Roman" w:hAnsi="Times New Roman"/>
          <w:sz w:val="24"/>
          <w:szCs w:val="24"/>
          <w:u w:val="single"/>
          <w:lang w:val="en-US"/>
        </w:rPr>
        <w:t>webcard</w:t>
      </w:r>
      <w:r w:rsidRPr="000256CE">
        <w:rPr>
          <w:rFonts w:ascii="Times New Roman" w:hAnsi="Times New Roman"/>
          <w:sz w:val="24"/>
          <w:szCs w:val="24"/>
          <w:u w:val="single"/>
        </w:rPr>
        <w:t>.</w:t>
      </w:r>
      <w:r w:rsidRPr="000256CE">
        <w:rPr>
          <w:rFonts w:ascii="Times New Roman" w:hAnsi="Times New Roman"/>
          <w:sz w:val="24"/>
          <w:szCs w:val="24"/>
          <w:u w:val="single"/>
          <w:lang w:val="en-US"/>
        </w:rPr>
        <w:t>pro</w:t>
      </w:r>
      <w:r w:rsidRPr="000256CE">
        <w:rPr>
          <w:rFonts w:ascii="Times New Roman" w:hAnsi="Times New Roman"/>
          <w:sz w:val="24"/>
          <w:szCs w:val="24"/>
        </w:rPr>
        <w:t>;</w:t>
      </w:r>
    </w:p>
    <w:p w:rsidR="00EB4B5F" w:rsidRPr="000256CE" w:rsidRDefault="00EB4B5F" w:rsidP="00EB4B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56CE">
        <w:rPr>
          <w:rFonts w:ascii="Times New Roman" w:hAnsi="Times New Roman"/>
          <w:sz w:val="24"/>
          <w:szCs w:val="24"/>
        </w:rPr>
        <w:lastRenderedPageBreak/>
        <w:t xml:space="preserve">- мониторинг освоения ФГОС и уровня предметных знаний учителей начальных классов по математике, русскому языку, литературы, окружающему миру в системе тестирования </w:t>
      </w:r>
      <w:hyperlink r:id="rId8" w:history="1">
        <w:r w:rsidRPr="000256CE">
          <w:rPr>
            <w:rStyle w:val="a5"/>
            <w:sz w:val="24"/>
            <w:szCs w:val="24"/>
            <w:lang w:val="en-US"/>
          </w:rPr>
          <w:t>http</w:t>
        </w:r>
        <w:r w:rsidRPr="000256CE">
          <w:rPr>
            <w:rStyle w:val="a5"/>
            <w:sz w:val="24"/>
            <w:szCs w:val="24"/>
          </w:rPr>
          <w:t>://</w:t>
        </w:r>
        <w:r w:rsidRPr="000256CE">
          <w:rPr>
            <w:rStyle w:val="a5"/>
            <w:sz w:val="24"/>
            <w:szCs w:val="24"/>
            <w:lang w:val="en-US"/>
          </w:rPr>
          <w:t>at</w:t>
        </w:r>
        <w:r w:rsidRPr="000256CE">
          <w:rPr>
            <w:rStyle w:val="a5"/>
            <w:sz w:val="24"/>
            <w:szCs w:val="24"/>
          </w:rPr>
          <w:t>2.</w:t>
        </w:r>
        <w:r w:rsidRPr="000256CE">
          <w:rPr>
            <w:rStyle w:val="a5"/>
            <w:sz w:val="24"/>
            <w:szCs w:val="24"/>
            <w:lang w:val="en-US"/>
          </w:rPr>
          <w:t>permedu</w:t>
        </w:r>
        <w:r w:rsidRPr="000256CE">
          <w:rPr>
            <w:rStyle w:val="a5"/>
            <w:sz w:val="24"/>
            <w:szCs w:val="24"/>
          </w:rPr>
          <w:t>.</w:t>
        </w:r>
        <w:r w:rsidRPr="000256CE">
          <w:rPr>
            <w:rStyle w:val="a5"/>
            <w:sz w:val="24"/>
            <w:szCs w:val="24"/>
            <w:lang w:val="en-US"/>
          </w:rPr>
          <w:t>ru</w:t>
        </w:r>
      </w:hyperlink>
      <w:r w:rsidRPr="000256CE">
        <w:rPr>
          <w:rFonts w:ascii="Times New Roman" w:hAnsi="Times New Roman"/>
          <w:sz w:val="24"/>
          <w:szCs w:val="24"/>
        </w:rPr>
        <w:t>;</w:t>
      </w:r>
    </w:p>
    <w:p w:rsidR="00EB4B5F" w:rsidRPr="000256CE" w:rsidRDefault="00EB4B5F" w:rsidP="00EB4B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56CE">
        <w:rPr>
          <w:rFonts w:ascii="Times New Roman" w:hAnsi="Times New Roman"/>
          <w:sz w:val="24"/>
          <w:szCs w:val="24"/>
        </w:rPr>
        <w:t xml:space="preserve">- мониторинг в системе </w:t>
      </w:r>
      <w:hyperlink r:id="rId9" w:history="1">
        <w:r w:rsidRPr="000256CE">
          <w:rPr>
            <w:rStyle w:val="a5"/>
            <w:sz w:val="24"/>
            <w:szCs w:val="24"/>
            <w:lang w:val="en-US"/>
          </w:rPr>
          <w:t>http</w:t>
        </w:r>
        <w:r w:rsidRPr="000256CE">
          <w:rPr>
            <w:rStyle w:val="a5"/>
            <w:sz w:val="24"/>
            <w:szCs w:val="24"/>
          </w:rPr>
          <w:t>://</w:t>
        </w:r>
        <w:r w:rsidRPr="000256CE">
          <w:rPr>
            <w:rStyle w:val="a5"/>
            <w:sz w:val="24"/>
            <w:szCs w:val="24"/>
            <w:lang w:val="en-US"/>
          </w:rPr>
          <w:t>ege</w:t>
        </w:r>
        <w:r w:rsidRPr="000256CE">
          <w:rPr>
            <w:rStyle w:val="a5"/>
            <w:sz w:val="24"/>
            <w:szCs w:val="24"/>
          </w:rPr>
          <w:t>.</w:t>
        </w:r>
        <w:r w:rsidRPr="000256CE">
          <w:rPr>
            <w:rStyle w:val="a5"/>
            <w:sz w:val="24"/>
            <w:szCs w:val="24"/>
            <w:lang w:val="en-US"/>
          </w:rPr>
          <w:t>perm</w:t>
        </w:r>
        <w:r w:rsidRPr="000256CE">
          <w:rPr>
            <w:rStyle w:val="a5"/>
            <w:sz w:val="24"/>
            <w:szCs w:val="24"/>
          </w:rPr>
          <w:t>.</w:t>
        </w:r>
        <w:r w:rsidRPr="000256CE">
          <w:rPr>
            <w:rStyle w:val="a5"/>
            <w:sz w:val="24"/>
            <w:szCs w:val="24"/>
            <w:lang w:val="en-US"/>
          </w:rPr>
          <w:t>ru</w:t>
        </w:r>
      </w:hyperlink>
      <w:r w:rsidRPr="000256CE">
        <w:rPr>
          <w:rFonts w:ascii="Times New Roman" w:hAnsi="Times New Roman"/>
          <w:sz w:val="24"/>
          <w:szCs w:val="24"/>
        </w:rPr>
        <w:t xml:space="preserve"> – диагностика предметных знаний и умений учителей на готовность преподавания биологии, математики, русского языка, физики и химии на уровне требований ЕГЭ;</w:t>
      </w:r>
    </w:p>
    <w:p w:rsidR="00EB4B5F" w:rsidRPr="000256CE" w:rsidRDefault="00EB4B5F" w:rsidP="00EB4B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56CE">
        <w:rPr>
          <w:rFonts w:ascii="Times New Roman" w:hAnsi="Times New Roman"/>
          <w:sz w:val="24"/>
          <w:szCs w:val="24"/>
        </w:rPr>
        <w:t xml:space="preserve">- подготовка и тестирование общественных наблюдателей ЕГЭ на сайте </w:t>
      </w:r>
      <w:r w:rsidRPr="000256CE">
        <w:rPr>
          <w:rFonts w:ascii="Times New Roman" w:hAnsi="Times New Roman"/>
          <w:bCs/>
          <w:sz w:val="24"/>
          <w:szCs w:val="24"/>
          <w:shd w:val="clear" w:color="auto" w:fill="FFFFFF"/>
        </w:rPr>
        <w:t>региональной системы оценки качества образования</w:t>
      </w:r>
      <w:r w:rsidRPr="000256C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256CE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0256CE">
          <w:rPr>
            <w:rStyle w:val="a5"/>
            <w:sz w:val="24"/>
            <w:szCs w:val="24"/>
          </w:rPr>
          <w:t>http://kraioko.perm.ru/</w:t>
        </w:r>
      </w:hyperlink>
      <w:r w:rsidRPr="000256CE">
        <w:rPr>
          <w:rFonts w:ascii="Times New Roman" w:hAnsi="Times New Roman"/>
          <w:sz w:val="24"/>
          <w:szCs w:val="24"/>
        </w:rPr>
        <w:t xml:space="preserve"> .</w:t>
      </w:r>
    </w:p>
    <w:p w:rsidR="00EB4B5F" w:rsidRPr="000256CE" w:rsidRDefault="00EB4B5F" w:rsidP="00EB4B5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256CE">
        <w:rPr>
          <w:rFonts w:ascii="Times New Roman" w:hAnsi="Times New Roman"/>
          <w:sz w:val="24"/>
          <w:szCs w:val="24"/>
        </w:rPr>
        <w:t xml:space="preserve">Продолжает функционировать школьный сайт </w:t>
      </w:r>
      <w:hyperlink r:id="rId11" w:history="1">
        <w:r w:rsidRPr="000256CE">
          <w:rPr>
            <w:rStyle w:val="a5"/>
            <w:sz w:val="24"/>
            <w:szCs w:val="24"/>
            <w:lang w:val="en-US"/>
          </w:rPr>
          <w:t>http</w:t>
        </w:r>
        <w:r w:rsidRPr="000256CE">
          <w:rPr>
            <w:rStyle w:val="a5"/>
            <w:sz w:val="24"/>
            <w:szCs w:val="24"/>
          </w:rPr>
          <w:t>://</w:t>
        </w:r>
        <w:r w:rsidRPr="000256CE">
          <w:rPr>
            <w:rStyle w:val="a5"/>
            <w:sz w:val="24"/>
            <w:szCs w:val="24"/>
            <w:lang w:val="en-US"/>
          </w:rPr>
          <w:t>school</w:t>
        </w:r>
        <w:r w:rsidRPr="000256CE">
          <w:rPr>
            <w:rStyle w:val="a5"/>
            <w:sz w:val="24"/>
            <w:szCs w:val="24"/>
          </w:rPr>
          <w:t>136.</w:t>
        </w:r>
        <w:r w:rsidRPr="000256CE">
          <w:rPr>
            <w:rStyle w:val="a5"/>
            <w:sz w:val="24"/>
            <w:szCs w:val="24"/>
            <w:lang w:val="en-US"/>
          </w:rPr>
          <w:t>perm</w:t>
        </w:r>
        <w:r w:rsidRPr="000256CE">
          <w:rPr>
            <w:rStyle w:val="a5"/>
            <w:sz w:val="24"/>
            <w:szCs w:val="24"/>
          </w:rPr>
          <w:t>.</w:t>
        </w:r>
        <w:r w:rsidRPr="000256CE">
          <w:rPr>
            <w:rStyle w:val="a5"/>
            <w:sz w:val="24"/>
            <w:szCs w:val="24"/>
            <w:lang w:val="en-US"/>
          </w:rPr>
          <w:t>ru</w:t>
        </w:r>
      </w:hyperlink>
      <w:r w:rsidRPr="000256CE">
        <w:rPr>
          <w:rFonts w:ascii="Times New Roman" w:hAnsi="Times New Roman"/>
          <w:sz w:val="24"/>
          <w:szCs w:val="24"/>
        </w:rPr>
        <w:t xml:space="preserve">, основанный в 1998 году. В августе-сентябре 2014 года была проведена реконструкция структуры сайта и обеспечено его наполнение </w:t>
      </w:r>
      <w:r w:rsidRPr="000256CE">
        <w:rPr>
          <w:rFonts w:ascii="Times New Roman" w:hAnsi="Times New Roman"/>
          <w:bCs/>
          <w:sz w:val="24"/>
          <w:szCs w:val="24"/>
          <w:shd w:val="clear" w:color="auto" w:fill="FFFFFF"/>
        </w:rPr>
        <w:t>согласно требованиям Приказа Рособрнадзора от 29.05.2014 N 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 (Зарегистрировано в Минюсте России 04.08.2014 N 33423).</w:t>
      </w:r>
    </w:p>
    <w:p w:rsidR="00EB4B5F" w:rsidRPr="000256CE" w:rsidRDefault="00EB4B5F" w:rsidP="00EB4B5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256CE">
        <w:rPr>
          <w:rFonts w:ascii="Times New Roman" w:hAnsi="Times New Roman"/>
          <w:sz w:val="24"/>
          <w:szCs w:val="24"/>
        </w:rPr>
        <w:t>Постоянно действующий проект сайта «Летопись школы» позволяет познакомить пользователей и сохранить информацию о наиболее значимых событиях, проведённых учащимися и учителями школы в течение 1998 – 201</w:t>
      </w:r>
      <w:r>
        <w:rPr>
          <w:rFonts w:ascii="Times New Roman" w:hAnsi="Times New Roman"/>
          <w:sz w:val="24"/>
          <w:szCs w:val="24"/>
        </w:rPr>
        <w:t xml:space="preserve">7 </w:t>
      </w:r>
      <w:r w:rsidRPr="000256CE">
        <w:rPr>
          <w:rFonts w:ascii="Times New Roman" w:hAnsi="Times New Roman"/>
          <w:sz w:val="24"/>
          <w:szCs w:val="24"/>
        </w:rPr>
        <w:t>гг.</w:t>
      </w:r>
    </w:p>
    <w:p w:rsidR="00EB4B5F" w:rsidRPr="000256CE" w:rsidRDefault="00EB4B5F" w:rsidP="00EB4B5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256CE">
        <w:rPr>
          <w:rFonts w:ascii="Times New Roman" w:hAnsi="Times New Roman"/>
          <w:sz w:val="24"/>
          <w:szCs w:val="24"/>
        </w:rPr>
        <w:t>Для общения выпускников и учащихся школы во вне учебное время в социальной телекоммуникационной сети ВКонтакте создано и функционирует соответствующее интернет-сообщество.</w:t>
      </w:r>
    </w:p>
    <w:p w:rsidR="00EB4B5F" w:rsidRDefault="00EB4B5F" w:rsidP="00EB4B5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256CE">
        <w:rPr>
          <w:rFonts w:ascii="Times New Roman" w:hAnsi="Times New Roman"/>
          <w:sz w:val="24"/>
          <w:szCs w:val="24"/>
        </w:rPr>
        <w:t>В процессе управления образовательным процессом и связи с вышестоящими органами образования используется Система Электронного Документооборота (СЭД) с использованием сети Интернет, для внутренних целей – школьная локальная сеть, объединяющая рабочие места администрации школы.</w:t>
      </w:r>
    </w:p>
    <w:p w:rsidR="00967C95" w:rsidRDefault="00967C95" w:rsidP="00EB4B5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67C95" w:rsidRPr="00967C95" w:rsidRDefault="00967C95" w:rsidP="00967C95">
      <w:pPr>
        <w:pStyle w:val="1"/>
        <w:keepLines w:val="0"/>
        <w:numPr>
          <w:ilvl w:val="1"/>
          <w:numId w:val="1"/>
        </w:numPr>
        <w:spacing w:before="0" w:line="240" w:lineRule="auto"/>
        <w:rPr>
          <w:rFonts w:ascii="Times New Roman" w:hAnsi="Times New Roman" w:cs="Times New Roman"/>
          <w:i/>
          <w:color w:val="auto"/>
          <w:szCs w:val="32"/>
        </w:rPr>
      </w:pPr>
      <w:r w:rsidRPr="00967C95">
        <w:rPr>
          <w:rFonts w:ascii="Times New Roman" w:hAnsi="Times New Roman" w:cs="Times New Roman"/>
          <w:color w:val="auto"/>
          <w:szCs w:val="32"/>
        </w:rPr>
        <w:t>Материально-техническая база</w:t>
      </w:r>
    </w:p>
    <w:p w:rsidR="00967C95" w:rsidRDefault="00967C95" w:rsidP="00967C95">
      <w:pPr>
        <w:rPr>
          <w:rFonts w:ascii="Times New Roman" w:hAnsi="Times New Roman"/>
        </w:rPr>
      </w:pPr>
    </w:p>
    <w:p w:rsidR="00967C95" w:rsidRDefault="00967C95" w:rsidP="00967C95">
      <w:pPr>
        <w:pStyle w:val="8"/>
        <w:shd w:val="clear" w:color="auto" w:fill="auto"/>
        <w:spacing w:before="0" w:line="274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В целях укрепления и совершенствования материально-технической оснащенности школы разработаны план развития материально-технического оснащения школы. Бюджетные средства направляются на выполнение и устранение предписаний, а также на обеспечение комплексной безопасности в школе и развитие системы обеспечения материально-техническими ресурсами образовательного процесса.</w:t>
      </w:r>
    </w:p>
    <w:p w:rsidR="00967C95" w:rsidRDefault="00967C95" w:rsidP="00967C95">
      <w:pPr>
        <w:pStyle w:val="8"/>
        <w:shd w:val="clear" w:color="auto" w:fill="auto"/>
        <w:spacing w:before="0" w:line="274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Вся финансовая деятельность общеобразовательного учреждения осуществляется на основе утвержденных смет расходов.</w:t>
      </w:r>
    </w:p>
    <w:p w:rsidR="00967C95" w:rsidRDefault="00967C95" w:rsidP="00967C95">
      <w:pPr>
        <w:pStyle w:val="8"/>
        <w:shd w:val="clear" w:color="auto" w:fill="auto"/>
        <w:spacing w:before="0" w:line="274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За последние 4 года были выполнены работы по частичной замене сантехнического оборудования, замене осветительных приборов в столовой, коридорах и кабинетах школы в соответствии с требованиями СанПиН.</w:t>
      </w:r>
    </w:p>
    <w:p w:rsidR="00967C95" w:rsidRDefault="00967C95" w:rsidP="00967C95">
      <w:pPr>
        <w:pStyle w:val="8"/>
        <w:shd w:val="clear" w:color="auto" w:fill="auto"/>
        <w:spacing w:before="0" w:line="274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В учреждении созданы условия для надлежащего обеспечения санитарно - гигиенического, теплового, светового, противопожарного режима. Поддержание в рабочем состоянии водоснабжения, канализации.</w:t>
      </w:r>
    </w:p>
    <w:p w:rsidR="00967C95" w:rsidRDefault="00967C95" w:rsidP="00967C95">
      <w:pPr>
        <w:pStyle w:val="8"/>
        <w:shd w:val="clear" w:color="auto" w:fill="auto"/>
        <w:spacing w:before="0" w:line="274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школе имеются в хорошем состоянии 2 оборудованных спортивных зала, актовый зал, столовая, 37 учебных кабинетов, 2 кабинета информатики, кабинет социального педагога.  Учебные помещения имеют необходимую мебель, технические средства обучения, современное оборудование, технику в соответствии с требованиями нормативных документов санитарного законодательства СанПин. Количество, виды и </w:t>
      </w:r>
      <w:r>
        <w:rPr>
          <w:sz w:val="24"/>
          <w:szCs w:val="24"/>
        </w:rPr>
        <w:lastRenderedPageBreak/>
        <w:t>оборудование учебных помещений позволяют организовать образовательный процесс по всем дисциплинам, заявленных основных общеобразовательных программ.</w:t>
      </w:r>
    </w:p>
    <w:p w:rsidR="00967C95" w:rsidRDefault="00967C95" w:rsidP="00967C95">
      <w:pPr>
        <w:pStyle w:val="8"/>
        <w:shd w:val="clear" w:color="auto" w:fill="auto"/>
        <w:spacing w:before="0" w:line="274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Разветвление школьной локальной сети, использование информационных технологий в образовательном и управленческом процессах позволило создать единую информационную и образовательную среду, осуществлять сбор, хранение и обработку данных.</w:t>
      </w:r>
    </w:p>
    <w:p w:rsidR="00967C95" w:rsidRDefault="00967C95" w:rsidP="00967C95">
      <w:pPr>
        <w:pStyle w:val="8"/>
        <w:shd w:val="clear" w:color="auto" w:fill="auto"/>
        <w:spacing w:before="0" w:line="274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Материально-техническое обеспечение соответствует нормативным требованиям ресурсного обеспечения УВП, Санитарно-эпидемиологическим правилам и нормам, и строительным нормам. В школе формируется образовательная среда, адекватная потребностям развития ребенка и</w:t>
      </w:r>
      <w:r>
        <w:rPr>
          <w:rStyle w:val="af1"/>
          <w:rFonts w:cstheme="minorBidi"/>
        </w:rPr>
        <w:t>здоровьесбережения.</w:t>
      </w:r>
    </w:p>
    <w:p w:rsidR="00967C95" w:rsidRDefault="00967C95" w:rsidP="00967C95">
      <w:pPr>
        <w:pStyle w:val="8"/>
        <w:shd w:val="clear" w:color="auto" w:fill="auto"/>
        <w:spacing w:before="0" w:line="274" w:lineRule="exact"/>
        <w:ind w:left="20" w:right="20" w:firstLine="700"/>
        <w:jc w:val="both"/>
        <w:rPr>
          <w:sz w:val="24"/>
          <w:szCs w:val="24"/>
        </w:rPr>
      </w:pPr>
      <w:r>
        <w:rPr>
          <w:rStyle w:val="af1"/>
          <w:rFonts w:cstheme="minorBidi"/>
        </w:rPr>
        <w:t>Учебно-материальное обеспечение соответствуют нормативным</w:t>
      </w:r>
      <w:r>
        <w:rPr>
          <w:sz w:val="24"/>
          <w:szCs w:val="24"/>
        </w:rPr>
        <w:t xml:space="preserve"> требованиям к комплектности и качеству учебного и учебно-наглядного оборудования.</w:t>
      </w:r>
    </w:p>
    <w:p w:rsidR="00967C95" w:rsidRDefault="00967C95" w:rsidP="00967C95">
      <w:pPr>
        <w:pStyle w:val="8"/>
        <w:shd w:val="clear" w:color="auto" w:fill="auto"/>
        <w:spacing w:before="0" w:line="274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В школе обеспечена компьютеризация работы администрации, библиотеки, части учебных кабинетов.</w:t>
      </w:r>
    </w:p>
    <w:p w:rsidR="00967C95" w:rsidRDefault="00967C95" w:rsidP="00967C95">
      <w:pPr>
        <w:pStyle w:val="8"/>
        <w:shd w:val="clear" w:color="auto" w:fill="auto"/>
        <w:spacing w:before="0" w:line="274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В учебных кабинетах выдерживается оптимальная цветовая гамма, воздушный и питьевой режим, озеленение. Достигнут оптимальный уровень развития материально- технической и учебной базы школы, который позволяет обеспечивать реализацию инновационных процессов, способствующих дальнейшему развитию образовательного учреждения.</w:t>
      </w:r>
    </w:p>
    <w:p w:rsidR="00967C95" w:rsidRDefault="00967C95" w:rsidP="00967C95">
      <w:pPr>
        <w:pStyle w:val="8"/>
        <w:shd w:val="clear" w:color="auto" w:fill="auto"/>
        <w:spacing w:before="0" w:line="274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Оформление пришкольной территории соответствует нормативным требованиям и решает вопросы УВП. Во дворе школы расположен спортивный стадион, отвечающий нормам современных требований.</w:t>
      </w:r>
    </w:p>
    <w:p w:rsidR="00967C95" w:rsidRDefault="00967C95" w:rsidP="00967C95">
      <w:pPr>
        <w:pStyle w:val="8"/>
        <w:shd w:val="clear" w:color="auto" w:fill="auto"/>
        <w:spacing w:before="0" w:line="274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Ландшафт пришкольной территории представлен многолетними деревьями, кустарниками, газонами, клумбами.</w:t>
      </w:r>
    </w:p>
    <w:p w:rsidR="00967C95" w:rsidRDefault="00967C95" w:rsidP="00967C95">
      <w:pPr>
        <w:pStyle w:val="8"/>
        <w:shd w:val="clear" w:color="auto" w:fill="auto"/>
        <w:spacing w:before="0" w:line="274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обеспечения безопасности жизни школьников в школе действующая автоматизированная пожарная сигнализация, пропускной режим в учреждение осуществляется охранным предприятием ООО ЧОП «Атлант-Пермь». </w:t>
      </w:r>
    </w:p>
    <w:p w:rsidR="00967C95" w:rsidRDefault="00967C95" w:rsidP="00967C95">
      <w:pPr>
        <w:pStyle w:val="8"/>
        <w:shd w:val="clear" w:color="auto" w:fill="auto"/>
        <w:spacing w:before="0" w:line="274" w:lineRule="exact"/>
        <w:ind w:left="60" w:right="20" w:firstLine="740"/>
        <w:jc w:val="both"/>
        <w:rPr>
          <w:sz w:val="24"/>
          <w:szCs w:val="24"/>
        </w:rPr>
      </w:pPr>
      <w:r>
        <w:rPr>
          <w:sz w:val="24"/>
          <w:szCs w:val="24"/>
        </w:rPr>
        <w:t>Под постоянным контролем администрации школы находится вопрос по обеспечению безопасности образовательного процесса. В соответствии с планом работы школы проводится обучение по противопожарной безопасности, действиям в чрезвычайных обстоятельствах, в стихийных бедствиях личного состава: педагогов, учеников, обслуживающего персонала школы.</w:t>
      </w:r>
    </w:p>
    <w:p w:rsidR="00967C95" w:rsidRDefault="00967C95" w:rsidP="00967C95">
      <w:pPr>
        <w:spacing w:after="0"/>
        <w:ind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течение 2015-2016 учебного года приобретены: </w:t>
      </w:r>
    </w:p>
    <w:p w:rsidR="00967C95" w:rsidRDefault="00967C95" w:rsidP="00967C95">
      <w:pPr>
        <w:spacing w:after="0"/>
        <w:ind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стол для учителя – 7 шт;</w:t>
      </w:r>
    </w:p>
    <w:p w:rsidR="00967C95" w:rsidRDefault="00967C95" w:rsidP="00967C95">
      <w:pPr>
        <w:spacing w:after="0"/>
        <w:ind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-комплект интерактивных учебных пособий для ОУ – 49 шт.;</w:t>
      </w:r>
    </w:p>
    <w:p w:rsidR="00967C95" w:rsidRDefault="00967C95" w:rsidP="00967C95">
      <w:pPr>
        <w:spacing w:after="0"/>
        <w:ind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стенка гимнастическая – 6 шт.;</w:t>
      </w:r>
    </w:p>
    <w:p w:rsidR="00967C95" w:rsidRDefault="00967C95" w:rsidP="00967C95">
      <w:pPr>
        <w:spacing w:after="0"/>
        <w:ind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тренажер перекладина навесная – 4 шт.;</w:t>
      </w:r>
    </w:p>
    <w:p w:rsidR="00967C95" w:rsidRDefault="00967C95" w:rsidP="00967C95">
      <w:pPr>
        <w:spacing w:after="0"/>
        <w:ind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табурет в кааб. Технологии – 20 шт.;</w:t>
      </w:r>
    </w:p>
    <w:p w:rsidR="00967C95" w:rsidRPr="00967C95" w:rsidRDefault="00967C95" w:rsidP="00967C95">
      <w:pPr>
        <w:spacing w:after="0"/>
        <w:ind w:firstLine="707"/>
        <w:jc w:val="both"/>
        <w:rPr>
          <w:rFonts w:ascii="Times New Roman" w:hAnsi="Times New Roman"/>
          <w:sz w:val="24"/>
          <w:szCs w:val="24"/>
          <w:lang w:val="en-US"/>
        </w:rPr>
      </w:pPr>
      <w:r w:rsidRPr="00967C95"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</w:rPr>
        <w:t>мяч</w:t>
      </w:r>
      <w:r w:rsidRPr="00967C9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футб</w:t>
      </w:r>
      <w:r w:rsidRPr="00967C95">
        <w:rPr>
          <w:rFonts w:ascii="Times New Roman" w:hAnsi="Times New Roman"/>
          <w:sz w:val="24"/>
          <w:szCs w:val="24"/>
          <w:lang w:val="en-US"/>
        </w:rPr>
        <w:t xml:space="preserve">. "TORRES Match"- 8 </w:t>
      </w:r>
      <w:r>
        <w:rPr>
          <w:rFonts w:ascii="Times New Roman" w:hAnsi="Times New Roman"/>
          <w:sz w:val="24"/>
          <w:szCs w:val="24"/>
        </w:rPr>
        <w:t>шт</w:t>
      </w:r>
      <w:r w:rsidRPr="00967C95">
        <w:rPr>
          <w:rFonts w:ascii="Times New Roman" w:hAnsi="Times New Roman"/>
          <w:sz w:val="24"/>
          <w:szCs w:val="24"/>
          <w:lang w:val="en-US"/>
        </w:rPr>
        <w:t>.;</w:t>
      </w:r>
    </w:p>
    <w:p w:rsidR="00967C95" w:rsidRDefault="00967C95" w:rsidP="00967C95">
      <w:pPr>
        <w:spacing w:after="0"/>
        <w:ind w:firstLine="70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</w:rPr>
        <w:t>мяч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вол</w:t>
      </w:r>
      <w:r>
        <w:rPr>
          <w:rFonts w:ascii="Times New Roman" w:hAnsi="Times New Roman"/>
          <w:sz w:val="24"/>
          <w:szCs w:val="24"/>
          <w:lang w:val="en-US"/>
        </w:rPr>
        <w:t xml:space="preserve">. "GALA Pro-Line 10 FIVB"- 10 </w:t>
      </w:r>
      <w:r>
        <w:rPr>
          <w:rFonts w:ascii="Times New Roman" w:hAnsi="Times New Roman"/>
          <w:sz w:val="24"/>
          <w:szCs w:val="24"/>
        </w:rPr>
        <w:t>шт</w:t>
      </w:r>
      <w:r>
        <w:rPr>
          <w:rFonts w:ascii="Times New Roman" w:hAnsi="Times New Roman"/>
          <w:sz w:val="24"/>
          <w:szCs w:val="24"/>
          <w:lang w:val="en-US"/>
        </w:rPr>
        <w:t>.;</w:t>
      </w:r>
    </w:p>
    <w:p w:rsidR="00967C95" w:rsidRPr="00967C95" w:rsidRDefault="00967C95" w:rsidP="00967C95">
      <w:pPr>
        <w:spacing w:after="0"/>
        <w:ind w:firstLine="707"/>
        <w:jc w:val="both"/>
        <w:rPr>
          <w:rFonts w:ascii="Times New Roman" w:hAnsi="Times New Roman"/>
          <w:sz w:val="24"/>
          <w:szCs w:val="24"/>
          <w:lang w:val="en-US"/>
        </w:rPr>
      </w:pPr>
      <w:r w:rsidRPr="00967C95">
        <w:rPr>
          <w:rFonts w:ascii="Times New Roman" w:hAnsi="Times New Roman"/>
          <w:sz w:val="24"/>
          <w:szCs w:val="24"/>
          <w:lang w:val="en-US"/>
        </w:rPr>
        <w:t>- BENQ M</w:t>
      </w:r>
      <w:r>
        <w:rPr>
          <w:rFonts w:ascii="Times New Roman" w:hAnsi="Times New Roman"/>
          <w:sz w:val="24"/>
          <w:szCs w:val="24"/>
        </w:rPr>
        <w:t>Х</w:t>
      </w:r>
      <w:r w:rsidRPr="00967C95">
        <w:rPr>
          <w:rFonts w:ascii="Times New Roman" w:hAnsi="Times New Roman"/>
          <w:sz w:val="24"/>
          <w:szCs w:val="24"/>
          <w:lang w:val="en-US"/>
        </w:rPr>
        <w:t>507 (</w:t>
      </w:r>
      <w:r>
        <w:rPr>
          <w:rFonts w:ascii="Times New Roman" w:hAnsi="Times New Roman"/>
          <w:sz w:val="24"/>
          <w:szCs w:val="24"/>
        </w:rPr>
        <w:t>проектор</w:t>
      </w:r>
      <w:r w:rsidRPr="00967C95">
        <w:rPr>
          <w:rFonts w:ascii="Times New Roman" w:hAnsi="Times New Roman"/>
          <w:sz w:val="24"/>
          <w:szCs w:val="24"/>
          <w:lang w:val="en-US"/>
        </w:rPr>
        <w:t xml:space="preserve">) – 4 </w:t>
      </w:r>
      <w:r>
        <w:rPr>
          <w:rFonts w:ascii="Times New Roman" w:hAnsi="Times New Roman"/>
          <w:sz w:val="24"/>
          <w:szCs w:val="24"/>
        </w:rPr>
        <w:t>шт</w:t>
      </w:r>
      <w:r w:rsidRPr="00967C95">
        <w:rPr>
          <w:rFonts w:ascii="Times New Roman" w:hAnsi="Times New Roman"/>
          <w:sz w:val="24"/>
          <w:szCs w:val="24"/>
          <w:lang w:val="en-US"/>
        </w:rPr>
        <w:t>.;</w:t>
      </w:r>
    </w:p>
    <w:p w:rsidR="00967C95" w:rsidRPr="00967C95" w:rsidRDefault="00967C95" w:rsidP="00967C95">
      <w:pPr>
        <w:spacing w:after="0"/>
        <w:ind w:firstLine="707"/>
        <w:jc w:val="both"/>
        <w:rPr>
          <w:rFonts w:ascii="Times New Roman" w:hAnsi="Times New Roman"/>
          <w:sz w:val="24"/>
          <w:szCs w:val="24"/>
          <w:lang w:val="en-US"/>
        </w:rPr>
      </w:pPr>
      <w:r w:rsidRPr="00967C95">
        <w:rPr>
          <w:rFonts w:ascii="Times New Roman" w:hAnsi="Times New Roman"/>
          <w:sz w:val="24"/>
          <w:szCs w:val="24"/>
          <w:lang w:val="en-US"/>
        </w:rPr>
        <w:t xml:space="preserve">- 15.6" </w:t>
      </w:r>
      <w:r>
        <w:rPr>
          <w:rFonts w:ascii="Times New Roman" w:hAnsi="Times New Roman"/>
          <w:sz w:val="24"/>
          <w:szCs w:val="24"/>
        </w:rPr>
        <w:t>Ноутбук</w:t>
      </w:r>
      <w:r w:rsidRPr="00967C95">
        <w:rPr>
          <w:rFonts w:ascii="Times New Roman" w:hAnsi="Times New Roman"/>
          <w:sz w:val="24"/>
          <w:szCs w:val="24"/>
          <w:lang w:val="en-US"/>
        </w:rPr>
        <w:t xml:space="preserve"> Lenovo 110-15IBR (HD)- 10 </w:t>
      </w:r>
      <w:r>
        <w:rPr>
          <w:rFonts w:ascii="Times New Roman" w:hAnsi="Times New Roman"/>
          <w:sz w:val="24"/>
          <w:szCs w:val="24"/>
        </w:rPr>
        <w:t>шт</w:t>
      </w:r>
      <w:r w:rsidRPr="00967C95">
        <w:rPr>
          <w:rFonts w:ascii="Times New Roman" w:hAnsi="Times New Roman"/>
          <w:sz w:val="24"/>
          <w:szCs w:val="24"/>
          <w:lang w:val="en-US"/>
        </w:rPr>
        <w:t>.;</w:t>
      </w:r>
    </w:p>
    <w:p w:rsidR="00967C95" w:rsidRDefault="00967C95" w:rsidP="00967C95">
      <w:pPr>
        <w:spacing w:after="0"/>
        <w:ind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Комплект мебели ученический – 45 шт.</w:t>
      </w:r>
    </w:p>
    <w:p w:rsidR="00967C95" w:rsidRDefault="00967C95" w:rsidP="00967C95">
      <w:pPr>
        <w:spacing w:after="0"/>
        <w:ind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За период с 1 сентября 2016 года по 31 августа 2017 года </w:t>
      </w:r>
    </w:p>
    <w:p w:rsidR="00967C95" w:rsidRDefault="00967C95" w:rsidP="00967C95">
      <w:pPr>
        <w:spacing w:after="0"/>
        <w:ind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полностью отремонтирован  № 33, оборудовано под класс дополнительное помещение;</w:t>
      </w:r>
    </w:p>
    <w:p w:rsidR="00967C95" w:rsidRDefault="00967C95" w:rsidP="00967C95">
      <w:pPr>
        <w:spacing w:after="0"/>
        <w:ind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произведен ремонт в обеденном зале пищеблока с заменой новой мебели на более современную; </w:t>
      </w:r>
    </w:p>
    <w:p w:rsidR="00967C95" w:rsidRDefault="00967C95" w:rsidP="00967C95">
      <w:pPr>
        <w:spacing w:after="0"/>
        <w:ind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произведен ремонт мягкой кровли крыши;</w:t>
      </w:r>
    </w:p>
    <w:p w:rsidR="00967C95" w:rsidRDefault="00967C95" w:rsidP="00967C95">
      <w:pPr>
        <w:spacing w:after="0"/>
        <w:ind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заменены окна в большом спортзале;</w:t>
      </w:r>
    </w:p>
    <w:p w:rsidR="00967C95" w:rsidRDefault="00967C95" w:rsidP="00967C95">
      <w:pPr>
        <w:spacing w:after="0"/>
        <w:ind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-заменены старые двери на путях эвакуации на металлопластиковые в соответствии с требованиями пожарной безопасности;</w:t>
      </w:r>
    </w:p>
    <w:p w:rsidR="00967C95" w:rsidRDefault="00967C95" w:rsidP="00967C95">
      <w:pPr>
        <w:spacing w:after="0"/>
        <w:ind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произведен ремонт ограждения территории ОУ;</w:t>
      </w:r>
    </w:p>
    <w:p w:rsidR="00967C95" w:rsidRDefault="00967C95" w:rsidP="00967C95">
      <w:pPr>
        <w:spacing w:after="0"/>
        <w:ind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библиотечный фонд составил: </w:t>
      </w:r>
      <w:r>
        <w:rPr>
          <w:i/>
          <w:u w:val="single"/>
        </w:rPr>
        <w:t>30 506 экз</w:t>
      </w:r>
      <w:r>
        <w:rPr>
          <w:rFonts w:ascii="Times New Roman" w:hAnsi="Times New Roman"/>
          <w:sz w:val="24"/>
          <w:szCs w:val="24"/>
        </w:rPr>
        <w:t xml:space="preserve">., из них: </w:t>
      </w:r>
      <w:r>
        <w:rPr>
          <w:i/>
          <w:u w:val="single"/>
        </w:rPr>
        <w:t>19 375 экз. фонд учебников.</w:t>
      </w:r>
    </w:p>
    <w:p w:rsidR="00967C95" w:rsidRDefault="00967C95" w:rsidP="00967C95">
      <w:pPr>
        <w:spacing w:after="0"/>
        <w:ind w:firstLine="707"/>
        <w:jc w:val="both"/>
        <w:rPr>
          <w:rFonts w:ascii="Times New Roman" w:hAnsi="Times New Roman"/>
          <w:sz w:val="24"/>
          <w:szCs w:val="24"/>
        </w:rPr>
      </w:pPr>
    </w:p>
    <w:p w:rsidR="0054367E" w:rsidRPr="000256CE" w:rsidRDefault="0054367E" w:rsidP="00EB4B5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367E" w:rsidRPr="00A86829" w:rsidRDefault="0054367E" w:rsidP="0054367E">
      <w:pPr>
        <w:pStyle w:val="ac"/>
        <w:numPr>
          <w:ilvl w:val="1"/>
          <w:numId w:val="16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829">
        <w:rPr>
          <w:rFonts w:ascii="Times New Roman" w:hAnsi="Times New Roman" w:cs="Times New Roman"/>
          <w:b/>
          <w:sz w:val="28"/>
          <w:szCs w:val="28"/>
        </w:rPr>
        <w:t>Внутришкольная система оценки качества образования и её функционирование</w:t>
      </w:r>
    </w:p>
    <w:p w:rsidR="0054367E" w:rsidRDefault="0054367E" w:rsidP="005436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2CF6">
        <w:rPr>
          <w:rFonts w:ascii="Times New Roman" w:hAnsi="Times New Roman"/>
          <w:sz w:val="24"/>
          <w:szCs w:val="24"/>
        </w:rPr>
        <w:t>Внутренняя система оценки ка</w:t>
      </w:r>
      <w:r>
        <w:rPr>
          <w:rFonts w:ascii="Times New Roman" w:hAnsi="Times New Roman"/>
          <w:sz w:val="24"/>
          <w:szCs w:val="24"/>
        </w:rPr>
        <w:t>чества образования  организована в школе</w:t>
      </w:r>
      <w:r w:rsidRPr="00872CF6">
        <w:rPr>
          <w:rFonts w:ascii="Times New Roman" w:hAnsi="Times New Roman"/>
          <w:sz w:val="24"/>
          <w:szCs w:val="24"/>
        </w:rPr>
        <w:t xml:space="preserve"> в целях повышения качества образования.</w:t>
      </w:r>
    </w:p>
    <w:p w:rsidR="0054367E" w:rsidRPr="008E4646" w:rsidRDefault="0054367E" w:rsidP="0054367E">
      <w:pPr>
        <w:spacing w:after="30"/>
        <w:ind w:firstLine="540"/>
        <w:jc w:val="both"/>
        <w:rPr>
          <w:rFonts w:ascii="Times New Roman" w:hAnsi="Times New Roman"/>
          <w:sz w:val="24"/>
          <w:szCs w:val="24"/>
        </w:rPr>
      </w:pPr>
      <w:r w:rsidRPr="008E4646">
        <w:rPr>
          <w:rFonts w:ascii="Times New Roman" w:hAnsi="Times New Roman"/>
          <w:sz w:val="24"/>
          <w:szCs w:val="24"/>
        </w:rPr>
        <w:t>Организ</w:t>
      </w:r>
      <w:r>
        <w:rPr>
          <w:rFonts w:ascii="Times New Roman" w:hAnsi="Times New Roman"/>
          <w:sz w:val="24"/>
          <w:szCs w:val="24"/>
        </w:rPr>
        <w:t xml:space="preserve">ационная структура </w:t>
      </w:r>
      <w:r w:rsidRPr="008E4646">
        <w:rPr>
          <w:rFonts w:ascii="Times New Roman" w:hAnsi="Times New Roman"/>
          <w:sz w:val="24"/>
          <w:szCs w:val="24"/>
        </w:rPr>
        <w:t>внутришкольной</w:t>
      </w:r>
      <w:r>
        <w:rPr>
          <w:rFonts w:ascii="Times New Roman" w:hAnsi="Times New Roman"/>
          <w:sz w:val="24"/>
          <w:szCs w:val="24"/>
        </w:rPr>
        <w:t xml:space="preserve"> системы оценки качества образования</w:t>
      </w:r>
      <w:r w:rsidRPr="008E4646">
        <w:rPr>
          <w:rFonts w:ascii="Times New Roman" w:hAnsi="Times New Roman"/>
          <w:sz w:val="24"/>
          <w:szCs w:val="24"/>
        </w:rPr>
        <w:t xml:space="preserve">, включает в себя: администрацию школы, педагогический совет, Методический совет школы, методические объединения учителей-предметников, временные структуры (педагогический консилиум, комиссии и др.). </w:t>
      </w:r>
    </w:p>
    <w:p w:rsidR="0054367E" w:rsidRPr="008E4646" w:rsidRDefault="0054367E" w:rsidP="0054367E">
      <w:pPr>
        <w:spacing w:after="3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 по реализации целей и задач внутришкольной системы оценки качества образования </w:t>
      </w:r>
      <w:r w:rsidRPr="008E4646">
        <w:rPr>
          <w:rFonts w:ascii="Times New Roman" w:hAnsi="Times New Roman"/>
          <w:sz w:val="24"/>
          <w:szCs w:val="24"/>
        </w:rPr>
        <w:t xml:space="preserve"> планируются и осуществляются на основе проблемного анализа образовател</w:t>
      </w:r>
      <w:r>
        <w:rPr>
          <w:rFonts w:ascii="Times New Roman" w:hAnsi="Times New Roman"/>
          <w:sz w:val="24"/>
          <w:szCs w:val="24"/>
        </w:rPr>
        <w:t>ьного процесса школы.</w:t>
      </w:r>
    </w:p>
    <w:p w:rsidR="0054367E" w:rsidRPr="008E4646" w:rsidRDefault="0054367E" w:rsidP="0054367E">
      <w:pPr>
        <w:spacing w:after="30" w:line="1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Предмета</w:t>
      </w:r>
      <w:r w:rsidRPr="008E464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 внутренней </w:t>
      </w:r>
      <w:r w:rsidRPr="008E4646">
        <w:rPr>
          <w:rFonts w:ascii="Times New Roman" w:hAnsi="Times New Roman"/>
          <w:sz w:val="24"/>
          <w:szCs w:val="24"/>
        </w:rPr>
        <w:t xml:space="preserve">системы оценки качества образования являются: </w:t>
      </w:r>
    </w:p>
    <w:p w:rsidR="0054367E" w:rsidRPr="00E13131" w:rsidRDefault="00E13131" w:rsidP="00E13131">
      <w:pPr>
        <w:pStyle w:val="ac"/>
        <w:numPr>
          <w:ilvl w:val="0"/>
          <w:numId w:val="17"/>
        </w:numPr>
        <w:tabs>
          <w:tab w:val="left" w:pos="540"/>
        </w:tabs>
        <w:spacing w:after="0" w:line="1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4367E" w:rsidRPr="00E13131">
        <w:rPr>
          <w:rFonts w:ascii="Times New Roman" w:hAnsi="Times New Roman"/>
          <w:sz w:val="24"/>
          <w:szCs w:val="24"/>
        </w:rPr>
        <w:t>качество образовательных результатов обучающихся;</w:t>
      </w:r>
    </w:p>
    <w:p w:rsidR="0054367E" w:rsidRDefault="0054367E" w:rsidP="00E13131">
      <w:pPr>
        <w:pStyle w:val="ac"/>
        <w:numPr>
          <w:ilvl w:val="0"/>
          <w:numId w:val="15"/>
        </w:numPr>
        <w:tabs>
          <w:tab w:val="left" w:pos="540"/>
        </w:tabs>
        <w:spacing w:after="0" w:line="140" w:lineRule="atLeast"/>
        <w:ind w:left="567" w:hanging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качество организации</w:t>
      </w:r>
      <w:r w:rsidRPr="003475AB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, включающее условия организации      образовательного процесса, в том числе доступность образования, материально-техническое обеспечение образовательного процесса, состояние здоровья обучающихся, организация питания</w:t>
      </w:r>
      <w:r w:rsidRPr="003475AB">
        <w:rPr>
          <w:rFonts w:ascii="Times New Roman" w:hAnsi="Times New Roman" w:cs="Times New Roman"/>
          <w:sz w:val="24"/>
          <w:szCs w:val="24"/>
        </w:rPr>
        <w:t>;</w:t>
      </w:r>
    </w:p>
    <w:p w:rsidR="0054367E" w:rsidRPr="003475AB" w:rsidRDefault="0054367E" w:rsidP="00E13131">
      <w:pPr>
        <w:pStyle w:val="ac"/>
        <w:numPr>
          <w:ilvl w:val="0"/>
          <w:numId w:val="15"/>
        </w:numPr>
        <w:tabs>
          <w:tab w:val="left" w:pos="540"/>
        </w:tabs>
        <w:spacing w:after="0" w:line="140" w:lineRule="atLeast"/>
        <w:ind w:left="567" w:hanging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качество образовательных программ, принятых и реализуемых в школе;</w:t>
      </w:r>
    </w:p>
    <w:p w:rsidR="0054367E" w:rsidRPr="003475AB" w:rsidRDefault="0054367E" w:rsidP="00E13131">
      <w:pPr>
        <w:pStyle w:val="ac"/>
        <w:numPr>
          <w:ilvl w:val="0"/>
          <w:numId w:val="15"/>
        </w:numPr>
        <w:tabs>
          <w:tab w:val="left" w:pos="540"/>
        </w:tabs>
        <w:spacing w:after="0" w:line="140" w:lineRule="atLeast"/>
        <w:ind w:hanging="69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профессиональная компетентность педагогов</w:t>
      </w:r>
      <w:r w:rsidRPr="003475AB">
        <w:rPr>
          <w:rFonts w:ascii="Times New Roman" w:hAnsi="Times New Roman" w:cs="Times New Roman"/>
          <w:sz w:val="24"/>
          <w:szCs w:val="24"/>
        </w:rPr>
        <w:t>;</w:t>
      </w:r>
    </w:p>
    <w:p w:rsidR="0054367E" w:rsidRDefault="0054367E" w:rsidP="00E13131">
      <w:pPr>
        <w:pStyle w:val="ac"/>
        <w:numPr>
          <w:ilvl w:val="0"/>
          <w:numId w:val="15"/>
        </w:numPr>
        <w:tabs>
          <w:tab w:val="left" w:pos="540"/>
        </w:tabs>
        <w:spacing w:after="0" w:line="140" w:lineRule="atLeast"/>
        <w:ind w:hanging="69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результаты</w:t>
      </w:r>
      <w:r w:rsidRPr="003475AB">
        <w:rPr>
          <w:rFonts w:ascii="Times New Roman" w:hAnsi="Times New Roman" w:cs="Times New Roman"/>
          <w:sz w:val="24"/>
          <w:szCs w:val="24"/>
        </w:rPr>
        <w:t xml:space="preserve"> воспитательной деятельности.</w:t>
      </w:r>
    </w:p>
    <w:p w:rsidR="0054367E" w:rsidRPr="003475AB" w:rsidRDefault="0054367E" w:rsidP="0054367E">
      <w:pPr>
        <w:pStyle w:val="ac"/>
        <w:tabs>
          <w:tab w:val="left" w:pos="540"/>
        </w:tabs>
        <w:spacing w:after="0" w:line="140" w:lineRule="atLeast"/>
        <w:ind w:left="11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367E" w:rsidRDefault="0054367E" w:rsidP="0054367E">
      <w:pPr>
        <w:pStyle w:val="2"/>
        <w:spacing w:line="140" w:lineRule="atLeast"/>
        <w:jc w:val="left"/>
        <w:rPr>
          <w:b w:val="0"/>
          <w:sz w:val="24"/>
          <w:szCs w:val="24"/>
        </w:rPr>
      </w:pPr>
      <w:r w:rsidRPr="003475AB">
        <w:rPr>
          <w:b w:val="0"/>
          <w:sz w:val="24"/>
          <w:szCs w:val="24"/>
        </w:rPr>
        <w:t xml:space="preserve">Содержание процедуры </w:t>
      </w:r>
      <w:r>
        <w:rPr>
          <w:b w:val="0"/>
          <w:sz w:val="24"/>
          <w:szCs w:val="24"/>
        </w:rPr>
        <w:t xml:space="preserve"> оценки качества образовательных результатов обучающихся включает в себя:</w:t>
      </w:r>
    </w:p>
    <w:p w:rsidR="0054367E" w:rsidRPr="005075FA" w:rsidRDefault="0054367E" w:rsidP="0054367E">
      <w:pPr>
        <w:tabs>
          <w:tab w:val="left" w:pos="243"/>
          <w:tab w:val="left" w:pos="413"/>
        </w:tabs>
        <w:spacing w:after="0" w:line="240" w:lineRule="auto"/>
        <w:ind w:left="14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р</w:t>
      </w:r>
      <w:r w:rsidRPr="005075FA">
        <w:rPr>
          <w:rFonts w:ascii="Times New Roman" w:hAnsi="Times New Roman"/>
          <w:sz w:val="24"/>
          <w:szCs w:val="24"/>
        </w:rPr>
        <w:t>езультаты  ГИА    выпускников 9, 11-ых классов;</w:t>
      </w:r>
    </w:p>
    <w:p w:rsidR="0054367E" w:rsidRPr="005075FA" w:rsidRDefault="0054367E" w:rsidP="0054367E">
      <w:pPr>
        <w:tabs>
          <w:tab w:val="left" w:pos="-13"/>
          <w:tab w:val="left" w:pos="129"/>
          <w:tab w:val="left" w:pos="243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075FA">
        <w:rPr>
          <w:rFonts w:ascii="Times New Roman" w:hAnsi="Times New Roman"/>
          <w:sz w:val="24"/>
          <w:szCs w:val="24"/>
        </w:rPr>
        <w:t>-    результаты промежуточной и текущей аттестации учащихся;</w:t>
      </w:r>
    </w:p>
    <w:p w:rsidR="0054367E" w:rsidRPr="005075FA" w:rsidRDefault="0054367E" w:rsidP="0054367E">
      <w:pPr>
        <w:tabs>
          <w:tab w:val="left" w:pos="-13"/>
          <w:tab w:val="left" w:pos="129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075FA">
        <w:rPr>
          <w:rFonts w:ascii="Times New Roman" w:hAnsi="Times New Roman"/>
          <w:sz w:val="24"/>
          <w:szCs w:val="24"/>
        </w:rPr>
        <w:t xml:space="preserve">-    результаты промежуточной оценки предметных </w:t>
      </w:r>
      <w:r>
        <w:rPr>
          <w:rFonts w:ascii="Times New Roman" w:hAnsi="Times New Roman"/>
          <w:sz w:val="24"/>
          <w:szCs w:val="24"/>
        </w:rPr>
        <w:t>и метапредметных результатов 1-5</w:t>
      </w:r>
      <w:r w:rsidRPr="005075FA">
        <w:rPr>
          <w:rFonts w:ascii="Times New Roman" w:hAnsi="Times New Roman"/>
          <w:sz w:val="24"/>
          <w:szCs w:val="24"/>
        </w:rPr>
        <w:t>-х классов;</w:t>
      </w:r>
    </w:p>
    <w:p w:rsidR="0054367E" w:rsidRDefault="00967C95" w:rsidP="0054367E">
      <w:pPr>
        <w:tabs>
          <w:tab w:val="left" w:pos="142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всероссийские провероч</w:t>
      </w:r>
      <w:r w:rsidR="0054367E">
        <w:rPr>
          <w:rFonts w:ascii="Times New Roman" w:hAnsi="Times New Roman"/>
          <w:sz w:val="24"/>
          <w:szCs w:val="24"/>
        </w:rPr>
        <w:t>ные работы в 4-х классах по русскому языку,</w:t>
      </w:r>
      <w:r w:rsidR="0054367E" w:rsidRPr="005075FA">
        <w:rPr>
          <w:rFonts w:ascii="Times New Roman" w:hAnsi="Times New Roman"/>
          <w:sz w:val="24"/>
          <w:szCs w:val="24"/>
        </w:rPr>
        <w:t xml:space="preserve"> математике, </w:t>
      </w:r>
      <w:r w:rsidR="0054367E">
        <w:rPr>
          <w:rFonts w:ascii="Times New Roman" w:hAnsi="Times New Roman"/>
          <w:sz w:val="24"/>
          <w:szCs w:val="24"/>
        </w:rPr>
        <w:t>окружающему миру</w:t>
      </w:r>
      <w:r w:rsidR="0054367E" w:rsidRPr="005075FA">
        <w:rPr>
          <w:rFonts w:ascii="Times New Roman" w:hAnsi="Times New Roman"/>
          <w:sz w:val="24"/>
          <w:szCs w:val="24"/>
        </w:rPr>
        <w:t>;</w:t>
      </w:r>
    </w:p>
    <w:p w:rsidR="00967C95" w:rsidRPr="005075FA" w:rsidRDefault="00967C95" w:rsidP="0054367E">
      <w:pPr>
        <w:tabs>
          <w:tab w:val="left" w:pos="142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всероссийские проверочные работы в 5, 6, 10, 11 классах;</w:t>
      </w:r>
    </w:p>
    <w:p w:rsidR="0054367E" w:rsidRPr="005075FA" w:rsidRDefault="0054367E" w:rsidP="0054367E">
      <w:pPr>
        <w:tabs>
          <w:tab w:val="left" w:pos="-13"/>
          <w:tab w:val="left" w:pos="129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075FA">
        <w:rPr>
          <w:rFonts w:ascii="Times New Roman" w:hAnsi="Times New Roman"/>
          <w:sz w:val="24"/>
          <w:szCs w:val="24"/>
        </w:rPr>
        <w:t>-    мониторинговое исследование обучающихся 1-х классов «Готовность к обучению в школе и адаптация»;</w:t>
      </w:r>
    </w:p>
    <w:p w:rsidR="0054367E" w:rsidRPr="005075FA" w:rsidRDefault="0054367E" w:rsidP="0054367E">
      <w:pPr>
        <w:tabs>
          <w:tab w:val="left" w:pos="-13"/>
          <w:tab w:val="left" w:pos="129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075FA">
        <w:rPr>
          <w:rFonts w:ascii="Times New Roman" w:hAnsi="Times New Roman"/>
          <w:sz w:val="24"/>
          <w:szCs w:val="24"/>
        </w:rPr>
        <w:t>-   мониторинговое исследование обученности и адаптации учащихся 5, 10-х классов;</w:t>
      </w:r>
    </w:p>
    <w:p w:rsidR="0054367E" w:rsidRPr="005075FA" w:rsidRDefault="0054367E" w:rsidP="0054367E">
      <w:pPr>
        <w:tabs>
          <w:tab w:val="left" w:pos="-13"/>
          <w:tab w:val="left" w:pos="129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r w:rsidRPr="005075FA">
        <w:rPr>
          <w:rFonts w:ascii="Times New Roman" w:hAnsi="Times New Roman"/>
          <w:sz w:val="24"/>
          <w:szCs w:val="24"/>
        </w:rPr>
        <w:t xml:space="preserve">   достижения учащихся на  конкурсах, соревнованиях, олимпиадах разного уровня;</w:t>
      </w:r>
    </w:p>
    <w:p w:rsidR="0054367E" w:rsidRDefault="0054367E" w:rsidP="0054367E">
      <w:pPr>
        <w:pStyle w:val="ac"/>
        <w:tabs>
          <w:tab w:val="left" w:pos="129"/>
        </w:tabs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   </w:t>
      </w:r>
      <w:r w:rsidRPr="00625848">
        <w:rPr>
          <w:rFonts w:ascii="Times New Roman" w:hAnsi="Times New Roman" w:cs="Times New Roman"/>
          <w:sz w:val="24"/>
          <w:szCs w:val="24"/>
        </w:rPr>
        <w:t>удовлетворенность родителей качест</w:t>
      </w:r>
      <w:r>
        <w:rPr>
          <w:rFonts w:ascii="Times New Roman" w:hAnsi="Times New Roman" w:cs="Times New Roman"/>
          <w:sz w:val="24"/>
          <w:szCs w:val="24"/>
        </w:rPr>
        <w:t>вом образовательных результатов.</w:t>
      </w:r>
    </w:p>
    <w:p w:rsidR="0054367E" w:rsidRDefault="0054367E" w:rsidP="0054367E">
      <w:pPr>
        <w:pStyle w:val="ad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</w:p>
    <w:p w:rsidR="0054367E" w:rsidRDefault="0054367E" w:rsidP="0054367E">
      <w:pPr>
        <w:pStyle w:val="ad"/>
        <w:spacing w:before="0" w:beforeAutospacing="0" w:after="0" w:afterAutospacing="0" w:line="276" w:lineRule="auto"/>
        <w:jc w:val="both"/>
      </w:pPr>
      <w:r>
        <w:t xml:space="preserve"> Содержание процедуры оценки качества организации образовательного процесса  включает в себя:</w:t>
      </w:r>
    </w:p>
    <w:p w:rsidR="0054367E" w:rsidRDefault="0054367E" w:rsidP="0054367E">
      <w:pPr>
        <w:pStyle w:val="ad"/>
        <w:spacing w:before="0" w:beforeAutospacing="0" w:after="0" w:afterAutospacing="0" w:line="276" w:lineRule="auto"/>
        <w:jc w:val="both"/>
      </w:pPr>
      <w:r>
        <w:t xml:space="preserve"> -  лицензирование и государственную аккредитацию;</w:t>
      </w:r>
    </w:p>
    <w:p w:rsidR="0054367E" w:rsidRDefault="0054367E" w:rsidP="0054367E">
      <w:pPr>
        <w:pStyle w:val="ad"/>
        <w:spacing w:before="0" w:beforeAutospacing="0" w:after="0" w:afterAutospacing="0" w:line="276" w:lineRule="auto"/>
        <w:jc w:val="both"/>
      </w:pPr>
      <w:r>
        <w:t xml:space="preserve"> - учебно-методическое обеспечение и материально-техническое оснащение образовательного процесса;</w:t>
      </w:r>
    </w:p>
    <w:p w:rsidR="0054367E" w:rsidRDefault="0054367E" w:rsidP="0054367E">
      <w:pPr>
        <w:pStyle w:val="ad"/>
        <w:spacing w:before="0" w:beforeAutospacing="0" w:after="0" w:afterAutospacing="0" w:line="276" w:lineRule="auto"/>
        <w:jc w:val="both"/>
      </w:pPr>
      <w:r>
        <w:lastRenderedPageBreak/>
        <w:t xml:space="preserve"> -  реализацию основных образовательных программ и учебных планов;</w:t>
      </w:r>
    </w:p>
    <w:p w:rsidR="0054367E" w:rsidRDefault="0054367E" w:rsidP="0054367E">
      <w:pPr>
        <w:pStyle w:val="ad"/>
        <w:spacing w:before="0" w:beforeAutospacing="0" w:after="0" w:afterAutospacing="0" w:line="276" w:lineRule="auto"/>
        <w:jc w:val="both"/>
      </w:pPr>
      <w:r>
        <w:t xml:space="preserve"> - оценку соответствия состояния охраны труда и условий обеспечения безопасности жизнедеятельности участников образовательного процесса нормативным документам;</w:t>
      </w:r>
    </w:p>
    <w:p w:rsidR="0054367E" w:rsidRDefault="0054367E" w:rsidP="0054367E">
      <w:pPr>
        <w:pStyle w:val="ad"/>
        <w:spacing w:before="0" w:beforeAutospacing="0" w:after="0" w:afterAutospacing="0" w:line="276" w:lineRule="auto"/>
        <w:jc w:val="both"/>
      </w:pPr>
      <w:r>
        <w:t xml:space="preserve"> -  состояние здоровья обучающихся;</w:t>
      </w:r>
    </w:p>
    <w:p w:rsidR="0054367E" w:rsidRDefault="0054367E" w:rsidP="0054367E">
      <w:pPr>
        <w:pStyle w:val="ad"/>
        <w:spacing w:before="0" w:beforeAutospacing="0" w:after="0" w:afterAutospacing="0" w:line="276" w:lineRule="auto"/>
        <w:jc w:val="both"/>
      </w:pPr>
      <w:r>
        <w:t xml:space="preserve"> -  сохранение контингента;</w:t>
      </w:r>
    </w:p>
    <w:p w:rsidR="0054367E" w:rsidRDefault="0054367E" w:rsidP="0054367E">
      <w:pPr>
        <w:pStyle w:val="ad"/>
        <w:spacing w:before="0" w:beforeAutospacing="0" w:after="0" w:afterAutospacing="0" w:line="276" w:lineRule="auto"/>
        <w:jc w:val="both"/>
      </w:pPr>
      <w:r>
        <w:t xml:space="preserve"> -  удовлетворенность учащихся, родителей организацией образовательного процесса в школе.</w:t>
      </w:r>
    </w:p>
    <w:p w:rsidR="0054367E" w:rsidRDefault="0054367E" w:rsidP="0054367E">
      <w:pPr>
        <w:pStyle w:val="ad"/>
        <w:spacing w:before="0" w:beforeAutospacing="0" w:after="0" w:afterAutospacing="0" w:line="276" w:lineRule="auto"/>
        <w:jc w:val="both"/>
      </w:pPr>
      <w:r>
        <w:t>Содержание процедуры оценки качества воспитательной деятельности  включает в себя:</w:t>
      </w:r>
    </w:p>
    <w:p w:rsidR="0054367E" w:rsidRPr="0079442D" w:rsidRDefault="0054367E" w:rsidP="0054367E">
      <w:pPr>
        <w:tabs>
          <w:tab w:val="left" w:pos="54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9442D">
        <w:rPr>
          <w:rFonts w:ascii="Times New Roman" w:hAnsi="Times New Roman"/>
          <w:sz w:val="24"/>
          <w:szCs w:val="24"/>
        </w:rPr>
        <w:t>- уровень воспитанности  школьников;</w:t>
      </w:r>
    </w:p>
    <w:p w:rsidR="0054367E" w:rsidRPr="0079442D" w:rsidRDefault="0054367E" w:rsidP="0054367E">
      <w:pPr>
        <w:tabs>
          <w:tab w:val="left" w:pos="54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9442D">
        <w:rPr>
          <w:rFonts w:ascii="Times New Roman" w:hAnsi="Times New Roman"/>
          <w:sz w:val="24"/>
          <w:szCs w:val="24"/>
        </w:rPr>
        <w:t>- степень  вовлеченности учащихся в различные виды деятельности, соответствующие их интересам и потребностям;</w:t>
      </w:r>
    </w:p>
    <w:p w:rsidR="0054367E" w:rsidRPr="0079442D" w:rsidRDefault="0054367E" w:rsidP="0054367E">
      <w:pPr>
        <w:tabs>
          <w:tab w:val="left" w:pos="54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9442D">
        <w:rPr>
          <w:rFonts w:ascii="Times New Roman" w:hAnsi="Times New Roman"/>
          <w:sz w:val="24"/>
          <w:szCs w:val="24"/>
        </w:rPr>
        <w:t>- творческие достижения учащихся;</w:t>
      </w:r>
    </w:p>
    <w:p w:rsidR="0054367E" w:rsidRPr="0079442D" w:rsidRDefault="0054367E" w:rsidP="0054367E">
      <w:pPr>
        <w:tabs>
          <w:tab w:val="left" w:pos="54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9442D">
        <w:rPr>
          <w:rFonts w:ascii="Times New Roman" w:hAnsi="Times New Roman"/>
          <w:sz w:val="24"/>
          <w:szCs w:val="24"/>
        </w:rPr>
        <w:t xml:space="preserve">- организация  ученического самоуправления; </w:t>
      </w:r>
    </w:p>
    <w:p w:rsidR="0054367E" w:rsidRPr="0079442D" w:rsidRDefault="0054367E" w:rsidP="0054367E">
      <w:pPr>
        <w:tabs>
          <w:tab w:val="left" w:pos="54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9442D">
        <w:rPr>
          <w:rFonts w:ascii="Times New Roman" w:hAnsi="Times New Roman"/>
          <w:sz w:val="24"/>
          <w:szCs w:val="24"/>
        </w:rPr>
        <w:t>-  динамика количества правонарушений и преступлений;</w:t>
      </w:r>
    </w:p>
    <w:p w:rsidR="002241DB" w:rsidRDefault="0054367E" w:rsidP="00E13131">
      <w:pPr>
        <w:pStyle w:val="ad"/>
        <w:spacing w:before="0" w:beforeAutospacing="0" w:after="0" w:afterAutospacing="0" w:line="276" w:lineRule="auto"/>
        <w:jc w:val="both"/>
      </w:pPr>
      <w:r w:rsidRPr="007B579F">
        <w:t xml:space="preserve"> -  удовлетворенность учащихся и  родителей организацией воспи</w:t>
      </w:r>
      <w:r w:rsidR="00E13131">
        <w:t>тательного процесса в школе.</w:t>
      </w:r>
    </w:p>
    <w:p w:rsidR="00AA62F9" w:rsidRDefault="00AA62F9" w:rsidP="00E13131">
      <w:pPr>
        <w:pStyle w:val="ad"/>
        <w:spacing w:before="0" w:beforeAutospacing="0" w:after="0" w:afterAutospacing="0" w:line="276" w:lineRule="auto"/>
        <w:jc w:val="both"/>
      </w:pPr>
    </w:p>
    <w:p w:rsidR="00AA62F9" w:rsidRDefault="00AA62F9" w:rsidP="00AA62F9">
      <w:pPr>
        <w:pStyle w:val="ad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AA62F9">
        <w:rPr>
          <w:b/>
          <w:sz w:val="28"/>
          <w:szCs w:val="28"/>
        </w:rPr>
        <w:t>Задачи школы на 2017-2018 учебный год</w:t>
      </w:r>
    </w:p>
    <w:p w:rsidR="00AA62F9" w:rsidRPr="00AA62F9" w:rsidRDefault="00AA62F9" w:rsidP="00AA62F9">
      <w:pPr>
        <w:pStyle w:val="ad"/>
        <w:numPr>
          <w:ilvl w:val="1"/>
          <w:numId w:val="10"/>
        </w:numPr>
        <w:spacing w:before="0" w:beforeAutospacing="0" w:after="0" w:afterAutospacing="0" w:line="276" w:lineRule="auto"/>
      </w:pPr>
      <w:r w:rsidRPr="00AA62F9">
        <w:t>Повышение качества образовательных результатов учащихся;</w:t>
      </w:r>
    </w:p>
    <w:p w:rsidR="00AA62F9" w:rsidRPr="00AA62F9" w:rsidRDefault="00AA62F9" w:rsidP="00AA62F9">
      <w:pPr>
        <w:pStyle w:val="ad"/>
        <w:numPr>
          <w:ilvl w:val="1"/>
          <w:numId w:val="10"/>
        </w:numPr>
        <w:spacing w:before="0" w:beforeAutospacing="0" w:after="0" w:afterAutospacing="0" w:line="276" w:lineRule="auto"/>
      </w:pPr>
      <w:r w:rsidRPr="00AA62F9">
        <w:t>Совершенствование единой системы мониторинга в школе;</w:t>
      </w:r>
    </w:p>
    <w:p w:rsidR="00AA62F9" w:rsidRDefault="00AA62F9" w:rsidP="00AA62F9">
      <w:pPr>
        <w:pStyle w:val="ad"/>
        <w:numPr>
          <w:ilvl w:val="1"/>
          <w:numId w:val="10"/>
        </w:numPr>
        <w:spacing w:before="0" w:beforeAutospacing="0" w:after="0" w:afterAutospacing="0" w:line="276" w:lineRule="auto"/>
      </w:pPr>
      <w:r w:rsidRPr="00AA62F9">
        <w:t>Создание доступной образовательной среды для учащихся с ОВЗ и детей-инвалидов в условиях инклюзивных классов;</w:t>
      </w:r>
    </w:p>
    <w:p w:rsidR="00AA62F9" w:rsidRDefault="00AA62F9" w:rsidP="00AA62F9">
      <w:pPr>
        <w:pStyle w:val="ad"/>
        <w:numPr>
          <w:ilvl w:val="1"/>
          <w:numId w:val="10"/>
        </w:numPr>
        <w:spacing w:before="0" w:beforeAutospacing="0" w:after="0" w:afterAutospacing="0" w:line="276" w:lineRule="auto"/>
      </w:pPr>
      <w:r>
        <w:t>Разработка и проведение мероприятий, обеспечивающих повышение предметной и метапредметной компетентности педагогов;</w:t>
      </w:r>
    </w:p>
    <w:p w:rsidR="00AA62F9" w:rsidRPr="00AA62F9" w:rsidRDefault="00AA62F9" w:rsidP="00AA62F9">
      <w:pPr>
        <w:pStyle w:val="ad"/>
        <w:numPr>
          <w:ilvl w:val="1"/>
          <w:numId w:val="10"/>
        </w:numPr>
        <w:spacing w:before="0" w:beforeAutospacing="0" w:after="0" w:afterAutospacing="0" w:line="276" w:lineRule="auto"/>
      </w:pPr>
      <w:r>
        <w:t>Создание условий для самореализации педагогов через конкурсы профессионального мастерства;</w:t>
      </w:r>
    </w:p>
    <w:p w:rsidR="00AA62F9" w:rsidRPr="00AA62F9" w:rsidRDefault="00AA62F9" w:rsidP="00AA62F9">
      <w:pPr>
        <w:pStyle w:val="ad"/>
        <w:numPr>
          <w:ilvl w:val="1"/>
          <w:numId w:val="10"/>
        </w:numPr>
        <w:spacing w:before="0" w:beforeAutospacing="0" w:after="0" w:afterAutospacing="0" w:line="276" w:lineRule="auto"/>
      </w:pPr>
      <w:r w:rsidRPr="00AA62F9">
        <w:t>Создание необходимых условий для выявления и развития творческих и индивидуальных способностей учащихся;</w:t>
      </w:r>
    </w:p>
    <w:p w:rsidR="00AA62F9" w:rsidRPr="00AA62F9" w:rsidRDefault="00AA62F9" w:rsidP="00AA62F9">
      <w:pPr>
        <w:pStyle w:val="ad"/>
        <w:numPr>
          <w:ilvl w:val="1"/>
          <w:numId w:val="10"/>
        </w:numPr>
        <w:spacing w:before="0" w:beforeAutospacing="0" w:after="0" w:afterAutospacing="0" w:line="276" w:lineRule="auto"/>
      </w:pPr>
      <w:r w:rsidRPr="00AA62F9">
        <w:t>Реализация проекта «Выбор+»;</w:t>
      </w:r>
    </w:p>
    <w:p w:rsidR="00AA62F9" w:rsidRPr="00AA62F9" w:rsidRDefault="00AA62F9" w:rsidP="00AA62F9">
      <w:pPr>
        <w:pStyle w:val="ad"/>
        <w:numPr>
          <w:ilvl w:val="1"/>
          <w:numId w:val="10"/>
        </w:numPr>
        <w:spacing w:before="0" w:beforeAutospacing="0" w:after="0" w:afterAutospacing="0" w:line="276" w:lineRule="auto"/>
      </w:pPr>
      <w:r w:rsidRPr="00AA62F9">
        <w:t>Создание системы ученического самоуправления.</w:t>
      </w:r>
    </w:p>
    <w:p w:rsidR="00AA62F9" w:rsidRPr="00AA62F9" w:rsidRDefault="00AA62F9" w:rsidP="00E13131">
      <w:pPr>
        <w:pStyle w:val="ad"/>
        <w:spacing w:before="0" w:beforeAutospacing="0" w:after="0" w:afterAutospacing="0" w:line="276" w:lineRule="auto"/>
        <w:jc w:val="both"/>
      </w:pPr>
    </w:p>
    <w:p w:rsidR="00AA62F9" w:rsidRDefault="00AA62F9" w:rsidP="00E13131">
      <w:pPr>
        <w:pStyle w:val="ad"/>
        <w:spacing w:before="0" w:beforeAutospacing="0" w:after="0" w:afterAutospacing="0" w:line="276" w:lineRule="auto"/>
        <w:jc w:val="both"/>
      </w:pPr>
    </w:p>
    <w:p w:rsidR="00AA62F9" w:rsidRDefault="00AA62F9" w:rsidP="00E13131">
      <w:pPr>
        <w:pStyle w:val="ad"/>
        <w:spacing w:before="0" w:beforeAutospacing="0" w:after="0" w:afterAutospacing="0" w:line="276" w:lineRule="auto"/>
        <w:jc w:val="both"/>
      </w:pPr>
    </w:p>
    <w:p w:rsidR="00967C95" w:rsidRDefault="00967C95" w:rsidP="00E13131">
      <w:pPr>
        <w:pStyle w:val="ad"/>
        <w:spacing w:before="0" w:beforeAutospacing="0" w:after="0" w:afterAutospacing="0" w:line="276" w:lineRule="auto"/>
        <w:jc w:val="both"/>
      </w:pPr>
    </w:p>
    <w:p w:rsidR="00967C95" w:rsidRDefault="00967C95" w:rsidP="00E13131">
      <w:pPr>
        <w:pStyle w:val="ad"/>
        <w:spacing w:before="0" w:beforeAutospacing="0" w:after="0" w:afterAutospacing="0" w:line="276" w:lineRule="auto"/>
        <w:jc w:val="both"/>
      </w:pPr>
    </w:p>
    <w:p w:rsidR="00967C95" w:rsidRDefault="00967C95" w:rsidP="00E13131">
      <w:pPr>
        <w:pStyle w:val="ad"/>
        <w:spacing w:before="0" w:beforeAutospacing="0" w:after="0" w:afterAutospacing="0" w:line="276" w:lineRule="auto"/>
        <w:jc w:val="both"/>
      </w:pPr>
    </w:p>
    <w:p w:rsidR="00BE673F" w:rsidRPr="002241DB" w:rsidRDefault="00BE673F" w:rsidP="00BE673F">
      <w:pPr>
        <w:jc w:val="both"/>
        <w:rPr>
          <w:rFonts w:ascii="Times New Roman" w:hAnsi="Times New Roman"/>
          <w:sz w:val="24"/>
          <w:szCs w:val="24"/>
          <w:lang w:bidi="he-IL"/>
        </w:rPr>
      </w:pPr>
      <w:r w:rsidRPr="00F2151F">
        <w:rPr>
          <w:rFonts w:ascii="Times New Roman" w:hAnsi="Times New Roman"/>
          <w:sz w:val="24"/>
          <w:szCs w:val="24"/>
          <w:lang w:bidi="he-IL"/>
        </w:rPr>
        <w:t>Директор МАОУ «СОШ № 136»</w:t>
      </w:r>
      <w:r>
        <w:rPr>
          <w:rFonts w:ascii="Times New Roman" w:hAnsi="Times New Roman"/>
          <w:sz w:val="24"/>
          <w:szCs w:val="24"/>
          <w:lang w:bidi="he-IL"/>
        </w:rPr>
        <w:t>:                                 А.Н. Удников</w:t>
      </w:r>
    </w:p>
    <w:p w:rsidR="00967C95" w:rsidRDefault="00967C95" w:rsidP="00E13131">
      <w:pPr>
        <w:pStyle w:val="ad"/>
        <w:spacing w:before="0" w:beforeAutospacing="0" w:after="0" w:afterAutospacing="0" w:line="276" w:lineRule="auto"/>
        <w:jc w:val="both"/>
      </w:pPr>
    </w:p>
    <w:p w:rsidR="00967C95" w:rsidRDefault="00967C95" w:rsidP="00E13131">
      <w:pPr>
        <w:pStyle w:val="ad"/>
        <w:spacing w:before="0" w:beforeAutospacing="0" w:after="0" w:afterAutospacing="0" w:line="276" w:lineRule="auto"/>
        <w:jc w:val="both"/>
      </w:pPr>
    </w:p>
    <w:p w:rsidR="00967C95" w:rsidRDefault="00967C95" w:rsidP="00E13131">
      <w:pPr>
        <w:pStyle w:val="ad"/>
        <w:spacing w:before="0" w:beforeAutospacing="0" w:after="0" w:afterAutospacing="0" w:line="276" w:lineRule="auto"/>
        <w:jc w:val="both"/>
      </w:pPr>
    </w:p>
    <w:p w:rsidR="00967C95" w:rsidRDefault="00967C95" w:rsidP="00E13131">
      <w:pPr>
        <w:pStyle w:val="ad"/>
        <w:spacing w:before="0" w:beforeAutospacing="0" w:after="0" w:afterAutospacing="0" w:line="276" w:lineRule="auto"/>
        <w:jc w:val="both"/>
      </w:pPr>
    </w:p>
    <w:p w:rsidR="00967C95" w:rsidRDefault="00967C95" w:rsidP="00E13131">
      <w:pPr>
        <w:pStyle w:val="ad"/>
        <w:spacing w:before="0" w:beforeAutospacing="0" w:after="0" w:afterAutospacing="0" w:line="276" w:lineRule="auto"/>
        <w:jc w:val="both"/>
      </w:pPr>
    </w:p>
    <w:p w:rsidR="00967C95" w:rsidRDefault="00967C95" w:rsidP="00E13131">
      <w:pPr>
        <w:pStyle w:val="ad"/>
        <w:spacing w:before="0" w:beforeAutospacing="0" w:after="0" w:afterAutospacing="0" w:line="276" w:lineRule="auto"/>
        <w:jc w:val="both"/>
      </w:pPr>
    </w:p>
    <w:p w:rsidR="00AA62F9" w:rsidRDefault="00AA62F9" w:rsidP="00E13131">
      <w:pPr>
        <w:pStyle w:val="ad"/>
        <w:spacing w:before="0" w:beforeAutospacing="0" w:after="0" w:afterAutospacing="0" w:line="276" w:lineRule="auto"/>
        <w:jc w:val="both"/>
      </w:pPr>
    </w:p>
    <w:p w:rsidR="00AA62F9" w:rsidRDefault="00AA62F9" w:rsidP="00E13131">
      <w:pPr>
        <w:pStyle w:val="ad"/>
        <w:spacing w:before="0" w:beforeAutospacing="0" w:after="0" w:afterAutospacing="0" w:line="276" w:lineRule="auto"/>
        <w:jc w:val="both"/>
      </w:pPr>
    </w:p>
    <w:p w:rsidR="00AA62F9" w:rsidRDefault="00AA62F9" w:rsidP="00E13131">
      <w:pPr>
        <w:pStyle w:val="ad"/>
        <w:spacing w:before="0" w:beforeAutospacing="0" w:after="0" w:afterAutospacing="0" w:line="276" w:lineRule="auto"/>
        <w:jc w:val="both"/>
      </w:pPr>
    </w:p>
    <w:p w:rsidR="002241DB" w:rsidRPr="005D3509" w:rsidRDefault="002241DB" w:rsidP="002241DB">
      <w:pPr>
        <w:pStyle w:val="2"/>
        <w:spacing w:line="240" w:lineRule="auto"/>
        <w:jc w:val="right"/>
        <w:rPr>
          <w:b w:val="0"/>
          <w:sz w:val="24"/>
          <w:szCs w:val="24"/>
        </w:rPr>
      </w:pPr>
      <w:bookmarkStart w:id="6" w:name="_Toc383607135"/>
      <w:r w:rsidRPr="005D3509">
        <w:rPr>
          <w:b w:val="0"/>
          <w:sz w:val="24"/>
          <w:szCs w:val="24"/>
        </w:rPr>
        <w:t>Приложение</w:t>
      </w:r>
      <w:bookmarkEnd w:id="6"/>
      <w:r w:rsidRPr="005D3509">
        <w:rPr>
          <w:b w:val="0"/>
          <w:sz w:val="24"/>
          <w:szCs w:val="24"/>
        </w:rPr>
        <w:t xml:space="preserve"> к самообследованию</w:t>
      </w:r>
    </w:p>
    <w:p w:rsidR="002241DB" w:rsidRPr="005D3509" w:rsidRDefault="002241DB" w:rsidP="002241D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D3509">
        <w:rPr>
          <w:rFonts w:ascii="Times New Roman" w:hAnsi="Times New Roman"/>
          <w:sz w:val="24"/>
          <w:szCs w:val="24"/>
        </w:rPr>
        <w:t>МАОУ «СОШ № 136»</w:t>
      </w:r>
      <w:r>
        <w:rPr>
          <w:rFonts w:ascii="Times New Roman" w:hAnsi="Times New Roman"/>
          <w:sz w:val="24"/>
          <w:szCs w:val="24"/>
        </w:rPr>
        <w:t>за 2016-2017</w:t>
      </w:r>
      <w:r w:rsidRPr="005D3509">
        <w:rPr>
          <w:rFonts w:ascii="Times New Roman" w:hAnsi="Times New Roman"/>
          <w:sz w:val="24"/>
          <w:szCs w:val="24"/>
        </w:rPr>
        <w:t xml:space="preserve"> учебный год</w:t>
      </w:r>
    </w:p>
    <w:p w:rsidR="002241DB" w:rsidRDefault="002241DB" w:rsidP="002241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3FAE">
        <w:rPr>
          <w:rFonts w:ascii="Times New Roman" w:hAnsi="Times New Roman"/>
          <w:b/>
          <w:sz w:val="24"/>
          <w:szCs w:val="24"/>
        </w:rPr>
        <w:t>Анализ показателей деятельности</w:t>
      </w:r>
    </w:p>
    <w:p w:rsidR="002241DB" w:rsidRPr="00B83FAE" w:rsidRDefault="002241DB" w:rsidP="002241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3FAE">
        <w:rPr>
          <w:rFonts w:ascii="Times New Roman" w:hAnsi="Times New Roman"/>
          <w:b/>
          <w:sz w:val="24"/>
          <w:szCs w:val="24"/>
        </w:rPr>
        <w:t xml:space="preserve">МАОУ «Средняя общеобразовательная школа № 136» </w:t>
      </w:r>
      <w:r>
        <w:rPr>
          <w:rFonts w:ascii="Times New Roman" w:hAnsi="Times New Roman"/>
          <w:b/>
          <w:sz w:val="24"/>
          <w:szCs w:val="24"/>
        </w:rPr>
        <w:t>г. Перми за 2016-2017</w:t>
      </w:r>
      <w:r w:rsidRPr="00B83FAE">
        <w:rPr>
          <w:rFonts w:ascii="Times New Roman" w:hAnsi="Times New Roman"/>
          <w:b/>
          <w:sz w:val="24"/>
          <w:szCs w:val="24"/>
        </w:rPr>
        <w:t xml:space="preserve"> уч.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812"/>
        <w:gridCol w:w="1275"/>
        <w:gridCol w:w="1317"/>
      </w:tblGrid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№  п</w:t>
            </w:r>
            <w:r w:rsidRPr="00AA56D7">
              <w:rPr>
                <w:rFonts w:ascii="Times New Roman" w:hAnsi="Times New Roman"/>
                <w:lang w:val="en-US"/>
              </w:rPr>
              <w:t>/</w:t>
            </w:r>
            <w:r w:rsidRPr="00AA56D7">
              <w:rPr>
                <w:rFonts w:ascii="Times New Roman" w:hAnsi="Times New Roman"/>
              </w:rPr>
              <w:t>п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jc w:val="center"/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317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Количество</w:t>
            </w: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1.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  <w:b/>
              </w:rPr>
            </w:pPr>
            <w:r w:rsidRPr="00AA56D7">
              <w:rPr>
                <w:rFonts w:ascii="Times New Roman" w:hAnsi="Times New Roman"/>
                <w:b/>
              </w:rPr>
              <w:t>Образовательная деятельность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1.1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Общая численность учащихся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Чел.</w:t>
            </w:r>
          </w:p>
        </w:tc>
        <w:tc>
          <w:tcPr>
            <w:tcW w:w="1317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1127</w:t>
            </w:r>
          </w:p>
        </w:tc>
      </w:tr>
      <w:tr w:rsidR="002241DB" w:rsidRPr="00AA56D7" w:rsidTr="002241DB">
        <w:trPr>
          <w:trHeight w:val="587"/>
        </w:trPr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1.2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Чел.</w:t>
            </w:r>
          </w:p>
        </w:tc>
        <w:tc>
          <w:tcPr>
            <w:tcW w:w="1317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</w:t>
            </w: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1.3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Чел.</w:t>
            </w:r>
          </w:p>
        </w:tc>
        <w:tc>
          <w:tcPr>
            <w:tcW w:w="1317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</w:t>
            </w: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1.4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Чел.</w:t>
            </w:r>
          </w:p>
        </w:tc>
        <w:tc>
          <w:tcPr>
            <w:tcW w:w="1317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1.5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Численность/удельный вес численности учащихся, успевающих на «4» и «5» по результатам промежуточной аттестации в общей численности учащихся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 xml:space="preserve">Чел. </w:t>
            </w:r>
            <w:r w:rsidRPr="00AA56D7">
              <w:rPr>
                <w:rFonts w:ascii="Times New Roman" w:hAnsi="Times New Roman"/>
                <w:lang w:val="en-US"/>
              </w:rPr>
              <w:t xml:space="preserve">/ </w:t>
            </w:r>
            <w:r w:rsidRPr="00AA56D7">
              <w:rPr>
                <w:rFonts w:ascii="Times New Roman" w:hAnsi="Times New Roman"/>
              </w:rPr>
              <w:t>%</w:t>
            </w:r>
          </w:p>
        </w:tc>
        <w:tc>
          <w:tcPr>
            <w:tcW w:w="1317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397/35,2</w:t>
            </w: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1.6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балл</w:t>
            </w:r>
          </w:p>
        </w:tc>
        <w:tc>
          <w:tcPr>
            <w:tcW w:w="1317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46,6</w:t>
            </w: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1.7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балл</w:t>
            </w:r>
          </w:p>
        </w:tc>
        <w:tc>
          <w:tcPr>
            <w:tcW w:w="1317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1.8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Средний балл государственной итоговой аттестации выпускников 11 класса по русскому языку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балл</w:t>
            </w:r>
          </w:p>
        </w:tc>
        <w:tc>
          <w:tcPr>
            <w:tcW w:w="1317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61,4</w:t>
            </w: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1.9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Средний балл государственной итоговой аттестации выпускников 11 класса по математике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балл</w:t>
            </w:r>
          </w:p>
        </w:tc>
        <w:tc>
          <w:tcPr>
            <w:tcW w:w="1317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</w:t>
            </w: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1.10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Численность/удельный вес численности выпускников 9 класса, получивших неудовлетворительные результаты по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 xml:space="preserve">Чел. </w:t>
            </w:r>
            <w:r w:rsidRPr="00AA56D7">
              <w:rPr>
                <w:rFonts w:ascii="Times New Roman" w:hAnsi="Times New Roman"/>
                <w:lang w:val="en-US"/>
              </w:rPr>
              <w:t xml:space="preserve">/ </w:t>
            </w:r>
            <w:r w:rsidRPr="00AA56D7">
              <w:rPr>
                <w:rFonts w:ascii="Times New Roman" w:hAnsi="Times New Roman"/>
              </w:rPr>
              <w:t>%</w:t>
            </w:r>
          </w:p>
        </w:tc>
        <w:tc>
          <w:tcPr>
            <w:tcW w:w="1317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0/0</w:t>
            </w: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1.11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Численность/удельный вес численности выпускников 9 класса, получивших неудовлетворительные результаты по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 xml:space="preserve">Чел. </w:t>
            </w:r>
            <w:r w:rsidRPr="00AA56D7">
              <w:rPr>
                <w:rFonts w:ascii="Times New Roman" w:hAnsi="Times New Roman"/>
                <w:lang w:val="en-US"/>
              </w:rPr>
              <w:t xml:space="preserve">/ </w:t>
            </w:r>
            <w:r w:rsidRPr="00AA56D7">
              <w:rPr>
                <w:rFonts w:ascii="Times New Roman" w:hAnsi="Times New Roman"/>
              </w:rPr>
              <w:t>%</w:t>
            </w:r>
          </w:p>
        </w:tc>
        <w:tc>
          <w:tcPr>
            <w:tcW w:w="1317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A56D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1,3</w:t>
            </w: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1.12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Численность/удельный вес численности выпускников 11 класса, получивших результаты ниже установленного минимума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 xml:space="preserve">Чел. </w:t>
            </w:r>
            <w:r w:rsidRPr="00AA56D7">
              <w:rPr>
                <w:rFonts w:ascii="Times New Roman" w:hAnsi="Times New Roman"/>
                <w:lang w:val="en-US"/>
              </w:rPr>
              <w:t xml:space="preserve">/ </w:t>
            </w:r>
            <w:r w:rsidRPr="00AA56D7">
              <w:rPr>
                <w:rFonts w:ascii="Times New Roman" w:hAnsi="Times New Roman"/>
              </w:rPr>
              <w:t>%</w:t>
            </w:r>
          </w:p>
        </w:tc>
        <w:tc>
          <w:tcPr>
            <w:tcW w:w="1317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AA56D7">
              <w:rPr>
                <w:rFonts w:ascii="Times New Roman" w:hAnsi="Times New Roman"/>
              </w:rPr>
              <w:t>/0</w:t>
            </w: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lastRenderedPageBreak/>
              <w:t>1.13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Численность/удельный вес численности выпускников 11 класса, получивших результаты ниже установленного минимума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 xml:space="preserve">Чел. </w:t>
            </w:r>
            <w:r w:rsidRPr="00AA56D7">
              <w:rPr>
                <w:rFonts w:ascii="Times New Roman" w:hAnsi="Times New Roman"/>
                <w:lang w:val="en-US"/>
              </w:rPr>
              <w:t xml:space="preserve">/ </w:t>
            </w:r>
            <w:r w:rsidRPr="00AA56D7">
              <w:rPr>
                <w:rFonts w:ascii="Times New Roman" w:hAnsi="Times New Roman"/>
              </w:rPr>
              <w:t>%</w:t>
            </w:r>
          </w:p>
        </w:tc>
        <w:tc>
          <w:tcPr>
            <w:tcW w:w="1317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0/0</w:t>
            </w: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1.14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 xml:space="preserve">Чел. </w:t>
            </w:r>
            <w:r w:rsidRPr="00AA56D7">
              <w:rPr>
                <w:rFonts w:ascii="Times New Roman" w:hAnsi="Times New Roman"/>
                <w:lang w:val="en-US"/>
              </w:rPr>
              <w:t xml:space="preserve">/ </w:t>
            </w:r>
            <w:r w:rsidRPr="00AA56D7">
              <w:rPr>
                <w:rFonts w:ascii="Times New Roman" w:hAnsi="Times New Roman"/>
              </w:rPr>
              <w:t>%</w:t>
            </w:r>
          </w:p>
        </w:tc>
        <w:tc>
          <w:tcPr>
            <w:tcW w:w="1317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2/2,2</w:t>
            </w: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1.15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 xml:space="preserve">Чел. </w:t>
            </w:r>
            <w:r w:rsidRPr="00AA56D7">
              <w:rPr>
                <w:rFonts w:ascii="Times New Roman" w:hAnsi="Times New Roman"/>
                <w:lang w:val="en-US"/>
              </w:rPr>
              <w:t xml:space="preserve">/ </w:t>
            </w:r>
            <w:r w:rsidRPr="00AA56D7">
              <w:rPr>
                <w:rFonts w:ascii="Times New Roman" w:hAnsi="Times New Roman"/>
              </w:rPr>
              <w:t>%</w:t>
            </w:r>
          </w:p>
        </w:tc>
        <w:tc>
          <w:tcPr>
            <w:tcW w:w="1317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0/0</w:t>
            </w: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1.16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 xml:space="preserve">Чел. </w:t>
            </w:r>
            <w:r w:rsidRPr="00AA56D7">
              <w:rPr>
                <w:rFonts w:ascii="Times New Roman" w:hAnsi="Times New Roman"/>
                <w:lang w:val="en-US"/>
              </w:rPr>
              <w:t xml:space="preserve">/ </w:t>
            </w:r>
            <w:r w:rsidRPr="00AA56D7">
              <w:rPr>
                <w:rFonts w:ascii="Times New Roman" w:hAnsi="Times New Roman"/>
              </w:rPr>
              <w:t>%</w:t>
            </w:r>
          </w:p>
        </w:tc>
        <w:tc>
          <w:tcPr>
            <w:tcW w:w="1317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0/0</w:t>
            </w: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1.17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 xml:space="preserve">Чел. </w:t>
            </w:r>
            <w:r w:rsidRPr="00AA56D7">
              <w:rPr>
                <w:rFonts w:ascii="Times New Roman" w:hAnsi="Times New Roman"/>
                <w:lang w:val="en-US"/>
              </w:rPr>
              <w:t xml:space="preserve">/ </w:t>
            </w:r>
            <w:r w:rsidRPr="00AA56D7">
              <w:rPr>
                <w:rFonts w:ascii="Times New Roman" w:hAnsi="Times New Roman"/>
              </w:rPr>
              <w:t>%</w:t>
            </w:r>
          </w:p>
        </w:tc>
        <w:tc>
          <w:tcPr>
            <w:tcW w:w="1317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AA56D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1.18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 xml:space="preserve">Чел. </w:t>
            </w:r>
            <w:r w:rsidRPr="00AA56D7">
              <w:rPr>
                <w:rFonts w:ascii="Times New Roman" w:hAnsi="Times New Roman"/>
                <w:lang w:val="en-US"/>
              </w:rPr>
              <w:t xml:space="preserve">/ </w:t>
            </w:r>
            <w:r w:rsidRPr="00AA56D7">
              <w:rPr>
                <w:rFonts w:ascii="Times New Roman" w:hAnsi="Times New Roman"/>
              </w:rPr>
              <w:t>%</w:t>
            </w:r>
          </w:p>
        </w:tc>
        <w:tc>
          <w:tcPr>
            <w:tcW w:w="1317" w:type="dxa"/>
          </w:tcPr>
          <w:p w:rsidR="002241DB" w:rsidRPr="00770F3E" w:rsidRDefault="002241DB" w:rsidP="006401C9">
            <w:pPr>
              <w:rPr>
                <w:rFonts w:ascii="Times New Roman" w:hAnsi="Times New Roman"/>
              </w:rPr>
            </w:pPr>
            <w:r w:rsidRPr="00770F3E">
              <w:rPr>
                <w:rFonts w:ascii="Times New Roman" w:hAnsi="Times New Roman"/>
              </w:rPr>
              <w:t>730/69</w:t>
            </w: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1.19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Численность/удельный вес численности учащихся-победителей и призёров олимпиад, смотрах, конкурсов, в общей численности учащихся, в том числе: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 xml:space="preserve">Чел. </w:t>
            </w:r>
            <w:r w:rsidRPr="00AA56D7">
              <w:rPr>
                <w:rFonts w:ascii="Times New Roman" w:hAnsi="Times New Roman"/>
                <w:lang w:val="en-US"/>
              </w:rPr>
              <w:t xml:space="preserve">/ </w:t>
            </w:r>
            <w:r w:rsidRPr="00AA56D7">
              <w:rPr>
                <w:rFonts w:ascii="Times New Roman" w:hAnsi="Times New Roman"/>
              </w:rPr>
              <w:t>%</w:t>
            </w:r>
          </w:p>
        </w:tc>
        <w:tc>
          <w:tcPr>
            <w:tcW w:w="1317" w:type="dxa"/>
          </w:tcPr>
          <w:p w:rsidR="002241DB" w:rsidRPr="00770F3E" w:rsidRDefault="002241DB" w:rsidP="006401C9">
            <w:pPr>
              <w:rPr>
                <w:rFonts w:ascii="Times New Roman" w:hAnsi="Times New Roman"/>
              </w:rPr>
            </w:pPr>
            <w:r w:rsidRPr="00770F3E">
              <w:rPr>
                <w:rFonts w:ascii="Times New Roman" w:hAnsi="Times New Roman"/>
              </w:rPr>
              <w:t>46/6,3</w:t>
            </w: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1.19.1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Регионального уровня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 xml:space="preserve">Чел. </w:t>
            </w:r>
            <w:r w:rsidRPr="00AA56D7">
              <w:rPr>
                <w:rFonts w:ascii="Times New Roman" w:hAnsi="Times New Roman"/>
                <w:lang w:val="en-US"/>
              </w:rPr>
              <w:t xml:space="preserve">/ </w:t>
            </w:r>
            <w:r w:rsidRPr="00AA56D7">
              <w:rPr>
                <w:rFonts w:ascii="Times New Roman" w:hAnsi="Times New Roman"/>
              </w:rPr>
              <w:t>%</w:t>
            </w:r>
          </w:p>
        </w:tc>
        <w:tc>
          <w:tcPr>
            <w:tcW w:w="1317" w:type="dxa"/>
          </w:tcPr>
          <w:p w:rsidR="002241DB" w:rsidRPr="00770F3E" w:rsidRDefault="002241DB" w:rsidP="006401C9">
            <w:pPr>
              <w:rPr>
                <w:rFonts w:ascii="Times New Roman" w:hAnsi="Times New Roman"/>
              </w:rPr>
            </w:pPr>
            <w:r w:rsidRPr="00770F3E">
              <w:rPr>
                <w:rFonts w:ascii="Times New Roman" w:hAnsi="Times New Roman"/>
              </w:rPr>
              <w:t>6/13</w:t>
            </w: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1.19.2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Федерального уровня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 xml:space="preserve">Чел. </w:t>
            </w:r>
            <w:r w:rsidRPr="00AA56D7">
              <w:rPr>
                <w:rFonts w:ascii="Times New Roman" w:hAnsi="Times New Roman"/>
                <w:lang w:val="en-US"/>
              </w:rPr>
              <w:t xml:space="preserve">/ </w:t>
            </w:r>
            <w:r w:rsidRPr="00AA56D7">
              <w:rPr>
                <w:rFonts w:ascii="Times New Roman" w:hAnsi="Times New Roman"/>
              </w:rPr>
              <w:t>%</w:t>
            </w:r>
          </w:p>
        </w:tc>
        <w:tc>
          <w:tcPr>
            <w:tcW w:w="1317" w:type="dxa"/>
          </w:tcPr>
          <w:p w:rsidR="002241DB" w:rsidRPr="00770F3E" w:rsidRDefault="002241DB" w:rsidP="006401C9">
            <w:pPr>
              <w:rPr>
                <w:rFonts w:ascii="Times New Roman" w:hAnsi="Times New Roman"/>
              </w:rPr>
            </w:pPr>
            <w:r w:rsidRPr="00770F3E">
              <w:rPr>
                <w:rFonts w:ascii="Times New Roman" w:hAnsi="Times New Roman"/>
              </w:rPr>
              <w:t>15/32</w:t>
            </w: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1.19.3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Международного уровня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 xml:space="preserve">Чел. </w:t>
            </w:r>
            <w:r w:rsidRPr="00AA56D7">
              <w:rPr>
                <w:rFonts w:ascii="Times New Roman" w:hAnsi="Times New Roman"/>
                <w:lang w:val="en-US"/>
              </w:rPr>
              <w:t xml:space="preserve">/ </w:t>
            </w:r>
            <w:r w:rsidRPr="00AA56D7">
              <w:rPr>
                <w:rFonts w:ascii="Times New Roman" w:hAnsi="Times New Roman"/>
              </w:rPr>
              <w:t>%</w:t>
            </w:r>
          </w:p>
        </w:tc>
        <w:tc>
          <w:tcPr>
            <w:tcW w:w="1317" w:type="dxa"/>
          </w:tcPr>
          <w:p w:rsidR="002241DB" w:rsidRPr="00770F3E" w:rsidRDefault="002241DB" w:rsidP="006401C9">
            <w:pPr>
              <w:rPr>
                <w:rFonts w:ascii="Times New Roman" w:hAnsi="Times New Roman"/>
              </w:rPr>
            </w:pPr>
            <w:r w:rsidRPr="00770F3E">
              <w:rPr>
                <w:rFonts w:ascii="Times New Roman" w:hAnsi="Times New Roman"/>
              </w:rPr>
              <w:t>1/2</w:t>
            </w: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1.20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Численность/удельный вес численности учащихся, получающих образование с углубленным изучением отдельных учебных  предметов, в общей численности учащихся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 xml:space="preserve">Чел. </w:t>
            </w:r>
            <w:r w:rsidRPr="00AA56D7">
              <w:rPr>
                <w:rFonts w:ascii="Times New Roman" w:hAnsi="Times New Roman"/>
                <w:lang w:val="en-US"/>
              </w:rPr>
              <w:t xml:space="preserve">/ </w:t>
            </w:r>
            <w:r w:rsidRPr="00AA56D7">
              <w:rPr>
                <w:rFonts w:ascii="Times New Roman" w:hAnsi="Times New Roman"/>
              </w:rPr>
              <w:t>%</w:t>
            </w:r>
          </w:p>
        </w:tc>
        <w:tc>
          <w:tcPr>
            <w:tcW w:w="1317" w:type="dxa"/>
          </w:tcPr>
          <w:p w:rsidR="002241DB" w:rsidRPr="00770F3E" w:rsidRDefault="002241DB" w:rsidP="006401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0/0</w:t>
            </w: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1.21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 xml:space="preserve">Чел. </w:t>
            </w:r>
            <w:r w:rsidRPr="00AA56D7">
              <w:rPr>
                <w:rFonts w:ascii="Times New Roman" w:hAnsi="Times New Roman"/>
                <w:lang w:val="en-US"/>
              </w:rPr>
              <w:t xml:space="preserve">/ </w:t>
            </w:r>
            <w:r w:rsidRPr="00AA56D7">
              <w:rPr>
                <w:rFonts w:ascii="Times New Roman" w:hAnsi="Times New Roman"/>
              </w:rPr>
              <w:t>%</w:t>
            </w:r>
          </w:p>
        </w:tc>
        <w:tc>
          <w:tcPr>
            <w:tcW w:w="1317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63/5,6</w:t>
            </w: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1.22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 xml:space="preserve">Чел. </w:t>
            </w:r>
            <w:r w:rsidRPr="00AA56D7">
              <w:rPr>
                <w:rFonts w:ascii="Times New Roman" w:hAnsi="Times New Roman"/>
                <w:lang w:val="en-US"/>
              </w:rPr>
              <w:t xml:space="preserve">/ </w:t>
            </w:r>
            <w:r w:rsidRPr="00AA56D7">
              <w:rPr>
                <w:rFonts w:ascii="Times New Roman" w:hAnsi="Times New Roman"/>
              </w:rPr>
              <w:t>%</w:t>
            </w:r>
          </w:p>
        </w:tc>
        <w:tc>
          <w:tcPr>
            <w:tcW w:w="1317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0/0</w:t>
            </w: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lastRenderedPageBreak/>
              <w:t>1.23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 xml:space="preserve">Чел. </w:t>
            </w:r>
            <w:r w:rsidRPr="00AA56D7">
              <w:rPr>
                <w:rFonts w:ascii="Times New Roman" w:hAnsi="Times New Roman"/>
                <w:lang w:val="en-US"/>
              </w:rPr>
              <w:t xml:space="preserve">/ </w:t>
            </w:r>
            <w:r w:rsidRPr="00AA56D7">
              <w:rPr>
                <w:rFonts w:ascii="Times New Roman" w:hAnsi="Times New Roman"/>
              </w:rPr>
              <w:t>%</w:t>
            </w:r>
          </w:p>
        </w:tc>
        <w:tc>
          <w:tcPr>
            <w:tcW w:w="1317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0/0</w:t>
            </w: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1.24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 xml:space="preserve">Чел. </w:t>
            </w:r>
          </w:p>
        </w:tc>
        <w:tc>
          <w:tcPr>
            <w:tcW w:w="1317" w:type="dxa"/>
          </w:tcPr>
          <w:p w:rsidR="002241DB" w:rsidRPr="008B5B24" w:rsidRDefault="002241DB" w:rsidP="006401C9">
            <w:pPr>
              <w:rPr>
                <w:rFonts w:ascii="Times New Roman" w:hAnsi="Times New Roman"/>
              </w:rPr>
            </w:pPr>
            <w:r w:rsidRPr="008B5B2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1.25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 xml:space="preserve">Чел. </w:t>
            </w:r>
            <w:r w:rsidRPr="00AA56D7">
              <w:rPr>
                <w:rFonts w:ascii="Times New Roman" w:hAnsi="Times New Roman"/>
                <w:lang w:val="en-US"/>
              </w:rPr>
              <w:t xml:space="preserve">/ </w:t>
            </w:r>
            <w:r w:rsidRPr="00AA56D7">
              <w:rPr>
                <w:rFonts w:ascii="Times New Roman" w:hAnsi="Times New Roman"/>
              </w:rPr>
              <w:t>%</w:t>
            </w:r>
          </w:p>
        </w:tc>
        <w:tc>
          <w:tcPr>
            <w:tcW w:w="1317" w:type="dxa"/>
          </w:tcPr>
          <w:p w:rsidR="002241DB" w:rsidRPr="008B5B24" w:rsidRDefault="002241DB" w:rsidP="006401C9">
            <w:pPr>
              <w:rPr>
                <w:rFonts w:ascii="Times New Roman" w:hAnsi="Times New Roman"/>
              </w:rPr>
            </w:pPr>
            <w:r w:rsidRPr="008B5B24"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9</w:t>
            </w:r>
            <w:r w:rsidRPr="008B5B24">
              <w:rPr>
                <w:rFonts w:ascii="Times New Roman" w:hAnsi="Times New Roman"/>
              </w:rPr>
              <w:t>/7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1.26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 xml:space="preserve">Чел. </w:t>
            </w:r>
            <w:r w:rsidRPr="00AA56D7">
              <w:rPr>
                <w:rFonts w:ascii="Times New Roman" w:hAnsi="Times New Roman"/>
                <w:lang w:val="en-US"/>
              </w:rPr>
              <w:t xml:space="preserve">/ </w:t>
            </w:r>
            <w:r w:rsidRPr="00AA56D7">
              <w:rPr>
                <w:rFonts w:ascii="Times New Roman" w:hAnsi="Times New Roman"/>
              </w:rPr>
              <w:t>%</w:t>
            </w:r>
          </w:p>
        </w:tc>
        <w:tc>
          <w:tcPr>
            <w:tcW w:w="1317" w:type="dxa"/>
          </w:tcPr>
          <w:p w:rsidR="002241DB" w:rsidRPr="008B5B24" w:rsidRDefault="002241DB" w:rsidP="006401C9">
            <w:pPr>
              <w:rPr>
                <w:rFonts w:ascii="Times New Roman" w:hAnsi="Times New Roman"/>
              </w:rPr>
            </w:pPr>
            <w:r w:rsidRPr="008B5B24"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9</w:t>
            </w:r>
            <w:r w:rsidRPr="008B5B24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76</w:t>
            </w: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1.27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 xml:space="preserve">Чел. </w:t>
            </w:r>
            <w:r w:rsidRPr="00AA56D7">
              <w:rPr>
                <w:rFonts w:ascii="Times New Roman" w:hAnsi="Times New Roman"/>
                <w:lang w:val="en-US"/>
              </w:rPr>
              <w:t xml:space="preserve">/ </w:t>
            </w:r>
            <w:r w:rsidRPr="00AA56D7">
              <w:rPr>
                <w:rFonts w:ascii="Times New Roman" w:hAnsi="Times New Roman"/>
              </w:rPr>
              <w:t>%</w:t>
            </w:r>
          </w:p>
        </w:tc>
        <w:tc>
          <w:tcPr>
            <w:tcW w:w="1317" w:type="dxa"/>
          </w:tcPr>
          <w:p w:rsidR="002241DB" w:rsidRPr="008B5B24" w:rsidRDefault="002241DB" w:rsidP="006401C9">
            <w:pPr>
              <w:rPr>
                <w:rFonts w:ascii="Times New Roman" w:hAnsi="Times New Roman"/>
              </w:rPr>
            </w:pPr>
            <w:r w:rsidRPr="008B5B2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8B5B24">
              <w:rPr>
                <w:rFonts w:ascii="Times New Roman" w:hAnsi="Times New Roman"/>
              </w:rPr>
              <w:t>/2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1.28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 xml:space="preserve">Чел. </w:t>
            </w:r>
            <w:r w:rsidRPr="00AA56D7">
              <w:rPr>
                <w:rFonts w:ascii="Times New Roman" w:hAnsi="Times New Roman"/>
                <w:lang w:val="en-US"/>
              </w:rPr>
              <w:t xml:space="preserve">/ </w:t>
            </w:r>
            <w:r w:rsidRPr="00AA56D7">
              <w:rPr>
                <w:rFonts w:ascii="Times New Roman" w:hAnsi="Times New Roman"/>
              </w:rPr>
              <w:t>%</w:t>
            </w:r>
          </w:p>
        </w:tc>
        <w:tc>
          <w:tcPr>
            <w:tcW w:w="1317" w:type="dxa"/>
          </w:tcPr>
          <w:p w:rsidR="002241DB" w:rsidRPr="008B5B24" w:rsidRDefault="002241DB" w:rsidP="006401C9">
            <w:pPr>
              <w:rPr>
                <w:rFonts w:ascii="Times New Roman" w:hAnsi="Times New Roman"/>
              </w:rPr>
            </w:pPr>
            <w:r w:rsidRPr="008B5B2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8B5B24">
              <w:rPr>
                <w:rFonts w:ascii="Times New Roman" w:hAnsi="Times New Roman"/>
              </w:rPr>
              <w:t>/2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1.29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 xml:space="preserve">Чел. </w:t>
            </w:r>
            <w:r w:rsidRPr="00AA56D7">
              <w:rPr>
                <w:rFonts w:ascii="Times New Roman" w:hAnsi="Times New Roman"/>
                <w:lang w:val="en-US"/>
              </w:rPr>
              <w:t xml:space="preserve">/ </w:t>
            </w:r>
            <w:r w:rsidRPr="00AA56D7">
              <w:rPr>
                <w:rFonts w:ascii="Times New Roman" w:hAnsi="Times New Roman"/>
              </w:rPr>
              <w:t>%</w:t>
            </w:r>
          </w:p>
        </w:tc>
        <w:tc>
          <w:tcPr>
            <w:tcW w:w="1317" w:type="dxa"/>
          </w:tcPr>
          <w:p w:rsidR="002241DB" w:rsidRPr="008B5B24" w:rsidRDefault="002241DB" w:rsidP="006401C9">
            <w:pPr>
              <w:rPr>
                <w:rFonts w:ascii="Times New Roman" w:hAnsi="Times New Roman"/>
              </w:rPr>
            </w:pPr>
            <w:r w:rsidRPr="008B5B24"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3</w:t>
            </w:r>
            <w:r w:rsidRPr="008B5B24">
              <w:rPr>
                <w:rFonts w:ascii="Times New Roman" w:hAnsi="Times New Roman"/>
              </w:rPr>
              <w:t>/4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1.29.1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Высшая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 xml:space="preserve">Чел. </w:t>
            </w:r>
            <w:r w:rsidRPr="00AA56D7">
              <w:rPr>
                <w:rFonts w:ascii="Times New Roman" w:hAnsi="Times New Roman"/>
                <w:lang w:val="en-US"/>
              </w:rPr>
              <w:t xml:space="preserve">/ </w:t>
            </w:r>
            <w:r w:rsidRPr="00AA56D7">
              <w:rPr>
                <w:rFonts w:ascii="Times New Roman" w:hAnsi="Times New Roman"/>
              </w:rPr>
              <w:t>%</w:t>
            </w:r>
          </w:p>
        </w:tc>
        <w:tc>
          <w:tcPr>
            <w:tcW w:w="1317" w:type="dxa"/>
          </w:tcPr>
          <w:p w:rsidR="002241DB" w:rsidRPr="008B5B24" w:rsidRDefault="002241DB" w:rsidP="006401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8B5B24">
              <w:rPr>
                <w:rFonts w:ascii="Times New Roman" w:hAnsi="Times New Roman"/>
              </w:rPr>
              <w:t>/</w:t>
            </w:r>
            <w:r w:rsidRPr="008B5B24"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1.29.2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Первая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 xml:space="preserve">Чел. </w:t>
            </w:r>
            <w:r w:rsidRPr="00AA56D7">
              <w:rPr>
                <w:rFonts w:ascii="Times New Roman" w:hAnsi="Times New Roman"/>
                <w:lang w:val="en-US"/>
              </w:rPr>
              <w:t xml:space="preserve">/ </w:t>
            </w:r>
            <w:r w:rsidRPr="00AA56D7">
              <w:rPr>
                <w:rFonts w:ascii="Times New Roman" w:hAnsi="Times New Roman"/>
              </w:rPr>
              <w:t>%</w:t>
            </w:r>
          </w:p>
        </w:tc>
        <w:tc>
          <w:tcPr>
            <w:tcW w:w="1317" w:type="dxa"/>
          </w:tcPr>
          <w:p w:rsidR="002241DB" w:rsidRPr="008B5B24" w:rsidRDefault="002241DB" w:rsidP="006401C9">
            <w:pPr>
              <w:rPr>
                <w:rFonts w:ascii="Times New Roman" w:hAnsi="Times New Roman"/>
              </w:rPr>
            </w:pPr>
            <w:r w:rsidRPr="008B5B24"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8B5B24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31</w:t>
            </w: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1.30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2241DB" w:rsidRPr="008B5B24" w:rsidRDefault="002241DB" w:rsidP="006401C9">
            <w:pPr>
              <w:rPr>
                <w:rFonts w:ascii="Times New Roman" w:hAnsi="Times New Roman"/>
              </w:rPr>
            </w:pP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1.30.1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До 5 лет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 xml:space="preserve">Чел. </w:t>
            </w:r>
            <w:r w:rsidRPr="00AA56D7">
              <w:rPr>
                <w:rFonts w:ascii="Times New Roman" w:hAnsi="Times New Roman"/>
                <w:lang w:val="en-US"/>
              </w:rPr>
              <w:t xml:space="preserve">/ </w:t>
            </w:r>
            <w:r w:rsidRPr="00AA56D7">
              <w:rPr>
                <w:rFonts w:ascii="Times New Roman" w:hAnsi="Times New Roman"/>
              </w:rPr>
              <w:t>%</w:t>
            </w:r>
          </w:p>
        </w:tc>
        <w:tc>
          <w:tcPr>
            <w:tcW w:w="1317" w:type="dxa"/>
          </w:tcPr>
          <w:p w:rsidR="002241DB" w:rsidRPr="008B5B24" w:rsidRDefault="002241DB" w:rsidP="006401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8B5B24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17</w:t>
            </w: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1.30.2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Свыше 30 лет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 xml:space="preserve">Чел. </w:t>
            </w:r>
            <w:r w:rsidRPr="00AA56D7">
              <w:rPr>
                <w:rFonts w:ascii="Times New Roman" w:hAnsi="Times New Roman"/>
                <w:lang w:val="en-US"/>
              </w:rPr>
              <w:t xml:space="preserve">/ </w:t>
            </w:r>
            <w:r w:rsidRPr="00AA56D7">
              <w:rPr>
                <w:rFonts w:ascii="Times New Roman" w:hAnsi="Times New Roman"/>
              </w:rPr>
              <w:t>%</w:t>
            </w:r>
          </w:p>
        </w:tc>
        <w:tc>
          <w:tcPr>
            <w:tcW w:w="1317" w:type="dxa"/>
          </w:tcPr>
          <w:p w:rsidR="002241DB" w:rsidRPr="008B5B24" w:rsidRDefault="002241DB" w:rsidP="006401C9">
            <w:pPr>
              <w:rPr>
                <w:rFonts w:ascii="Times New Roman" w:hAnsi="Times New Roman"/>
              </w:rPr>
            </w:pPr>
            <w:r w:rsidRPr="008B5B24">
              <w:rPr>
                <w:rFonts w:ascii="Times New Roman" w:hAnsi="Times New Roman"/>
              </w:rPr>
              <w:t>21/42</w:t>
            </w: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1.31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 xml:space="preserve">Чел. </w:t>
            </w:r>
            <w:r w:rsidRPr="00AA56D7">
              <w:rPr>
                <w:rFonts w:ascii="Times New Roman" w:hAnsi="Times New Roman"/>
                <w:lang w:val="en-US"/>
              </w:rPr>
              <w:t xml:space="preserve">/ </w:t>
            </w:r>
            <w:r w:rsidRPr="00AA56D7">
              <w:rPr>
                <w:rFonts w:ascii="Times New Roman" w:hAnsi="Times New Roman"/>
              </w:rPr>
              <w:t>%</w:t>
            </w:r>
          </w:p>
        </w:tc>
        <w:tc>
          <w:tcPr>
            <w:tcW w:w="1317" w:type="dxa"/>
          </w:tcPr>
          <w:p w:rsidR="002241DB" w:rsidRPr="008B5B24" w:rsidRDefault="002241DB" w:rsidP="006401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8B5B24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1.32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 xml:space="preserve">Чел. </w:t>
            </w:r>
            <w:r w:rsidRPr="00AA56D7">
              <w:rPr>
                <w:rFonts w:ascii="Times New Roman" w:hAnsi="Times New Roman"/>
                <w:lang w:val="en-US"/>
              </w:rPr>
              <w:t xml:space="preserve">/ </w:t>
            </w:r>
            <w:r w:rsidRPr="00AA56D7">
              <w:rPr>
                <w:rFonts w:ascii="Times New Roman" w:hAnsi="Times New Roman"/>
              </w:rPr>
              <w:t>%</w:t>
            </w:r>
          </w:p>
        </w:tc>
        <w:tc>
          <w:tcPr>
            <w:tcW w:w="1317" w:type="dxa"/>
          </w:tcPr>
          <w:p w:rsidR="002241DB" w:rsidRPr="008B5B24" w:rsidRDefault="002241DB" w:rsidP="006401C9">
            <w:pPr>
              <w:rPr>
                <w:rFonts w:ascii="Times New Roman" w:hAnsi="Times New Roman"/>
              </w:rPr>
            </w:pPr>
            <w:r w:rsidRPr="008B5B24">
              <w:rPr>
                <w:rFonts w:ascii="Times New Roman" w:hAnsi="Times New Roman"/>
                <w:lang w:val="en-US"/>
              </w:rPr>
              <w:t>1</w:t>
            </w:r>
            <w:r w:rsidRPr="008B5B24">
              <w:rPr>
                <w:rFonts w:ascii="Times New Roman" w:hAnsi="Times New Roman"/>
              </w:rPr>
              <w:t>8/36</w:t>
            </w: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1.33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 xml:space="preserve">Численность/удельный вес численности педагогических и </w:t>
            </w:r>
            <w:r w:rsidRPr="00AA56D7">
              <w:rPr>
                <w:rFonts w:ascii="Times New Roman" w:hAnsi="Times New Roman"/>
              </w:rPr>
              <w:lastRenderedPageBreak/>
              <w:t>административно-хозяйственных работников, прошедших за последние 5 лет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lastRenderedPageBreak/>
              <w:t xml:space="preserve">Чел. </w:t>
            </w:r>
            <w:r w:rsidRPr="00AA56D7">
              <w:rPr>
                <w:rFonts w:ascii="Times New Roman" w:hAnsi="Times New Roman"/>
                <w:lang w:val="en-US"/>
              </w:rPr>
              <w:t xml:space="preserve">/ </w:t>
            </w:r>
            <w:r w:rsidRPr="00AA56D7">
              <w:rPr>
                <w:rFonts w:ascii="Times New Roman" w:hAnsi="Times New Roman"/>
              </w:rPr>
              <w:t>%</w:t>
            </w:r>
          </w:p>
        </w:tc>
        <w:tc>
          <w:tcPr>
            <w:tcW w:w="1317" w:type="dxa"/>
          </w:tcPr>
          <w:p w:rsidR="002241DB" w:rsidRPr="008B5B24" w:rsidRDefault="002241DB" w:rsidP="006401C9">
            <w:pPr>
              <w:rPr>
                <w:rFonts w:ascii="Times New Roman" w:hAnsi="Times New Roman"/>
              </w:rPr>
            </w:pPr>
            <w:r w:rsidRPr="008B5B24">
              <w:rPr>
                <w:rFonts w:ascii="Times New Roman" w:hAnsi="Times New Roman"/>
                <w:lang w:val="en-US"/>
              </w:rPr>
              <w:t>3</w:t>
            </w:r>
            <w:r w:rsidRPr="008B5B24">
              <w:rPr>
                <w:rFonts w:ascii="Times New Roman" w:hAnsi="Times New Roman"/>
              </w:rPr>
              <w:t>7/74</w:t>
            </w:r>
          </w:p>
        </w:tc>
      </w:tr>
      <w:tr w:rsidR="002241DB" w:rsidRPr="00AA56D7" w:rsidTr="006401C9">
        <w:trPr>
          <w:trHeight w:val="266"/>
        </w:trPr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lastRenderedPageBreak/>
              <w:t>1.34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 xml:space="preserve">Чел. </w:t>
            </w:r>
            <w:r w:rsidRPr="00AA56D7">
              <w:rPr>
                <w:rFonts w:ascii="Times New Roman" w:hAnsi="Times New Roman"/>
                <w:lang w:val="en-US"/>
              </w:rPr>
              <w:t xml:space="preserve">/ </w:t>
            </w:r>
            <w:r w:rsidRPr="00AA56D7">
              <w:rPr>
                <w:rFonts w:ascii="Times New Roman" w:hAnsi="Times New Roman"/>
              </w:rPr>
              <w:t>%</w:t>
            </w:r>
          </w:p>
        </w:tc>
        <w:tc>
          <w:tcPr>
            <w:tcW w:w="1317" w:type="dxa"/>
          </w:tcPr>
          <w:p w:rsidR="002241DB" w:rsidRPr="008B5B24" w:rsidRDefault="002241DB" w:rsidP="006401C9">
            <w:pPr>
              <w:rPr>
                <w:rFonts w:ascii="Times New Roman" w:hAnsi="Times New Roman"/>
              </w:rPr>
            </w:pPr>
            <w:r w:rsidRPr="008B5B24">
              <w:rPr>
                <w:rFonts w:ascii="Times New Roman" w:hAnsi="Times New Roman"/>
                <w:lang w:val="en-US"/>
              </w:rPr>
              <w:t>30</w:t>
            </w:r>
            <w:r w:rsidRPr="008B5B24">
              <w:rPr>
                <w:rFonts w:ascii="Times New Roman" w:hAnsi="Times New Roman"/>
              </w:rPr>
              <w:t>/60</w:t>
            </w: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  <w:b/>
              </w:rPr>
            </w:pPr>
            <w:r w:rsidRPr="00AA56D7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  <w:b/>
              </w:rPr>
            </w:pPr>
            <w:r w:rsidRPr="00AA56D7">
              <w:rPr>
                <w:rFonts w:ascii="Times New Roman" w:hAnsi="Times New Roman"/>
                <w:b/>
              </w:rPr>
              <w:t>Инфраструктура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2.1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Количество компьютеров в расчете на одного учащегося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единиц</w:t>
            </w:r>
          </w:p>
        </w:tc>
        <w:tc>
          <w:tcPr>
            <w:tcW w:w="1317" w:type="dxa"/>
            <w:shd w:val="clear" w:color="auto" w:fill="FFFFFF"/>
          </w:tcPr>
          <w:p w:rsidR="002241DB" w:rsidRPr="0006701E" w:rsidRDefault="002241DB" w:rsidP="006401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2.2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единиц</w:t>
            </w:r>
          </w:p>
        </w:tc>
        <w:tc>
          <w:tcPr>
            <w:tcW w:w="1317" w:type="dxa"/>
            <w:shd w:val="clear" w:color="auto" w:fill="FFFFFF"/>
          </w:tcPr>
          <w:p w:rsidR="002241DB" w:rsidRPr="000256CE" w:rsidRDefault="002241DB" w:rsidP="006401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</w:t>
            </w: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2.3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Да/нет</w:t>
            </w:r>
          </w:p>
        </w:tc>
        <w:tc>
          <w:tcPr>
            <w:tcW w:w="1317" w:type="dxa"/>
            <w:shd w:val="clear" w:color="auto" w:fill="FFFFFF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Да</w:t>
            </w: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2.4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Наличие читального зала библиотеки, в том числе: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Да</w:t>
            </w:r>
            <w:r w:rsidRPr="00AA56D7">
              <w:rPr>
                <w:rFonts w:ascii="Times New Roman" w:hAnsi="Times New Roman"/>
                <w:lang w:val="en-US"/>
              </w:rPr>
              <w:t>/</w:t>
            </w:r>
            <w:r w:rsidRPr="00AA56D7">
              <w:rPr>
                <w:rFonts w:ascii="Times New Roman" w:hAnsi="Times New Roman"/>
              </w:rPr>
              <w:t>нет</w:t>
            </w:r>
          </w:p>
        </w:tc>
        <w:tc>
          <w:tcPr>
            <w:tcW w:w="1317" w:type="dxa"/>
            <w:shd w:val="clear" w:color="auto" w:fill="FFFFFF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Да</w:t>
            </w: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2.4.1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С обеспечением возможности работы на стационарных компьютерах или с использованием переносных компьютеров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Да</w:t>
            </w:r>
            <w:r w:rsidRPr="00AA56D7">
              <w:rPr>
                <w:rFonts w:ascii="Times New Roman" w:hAnsi="Times New Roman"/>
                <w:lang w:val="en-US"/>
              </w:rPr>
              <w:t>/</w:t>
            </w:r>
            <w:r w:rsidRPr="00AA56D7">
              <w:rPr>
                <w:rFonts w:ascii="Times New Roman" w:hAnsi="Times New Roman"/>
              </w:rPr>
              <w:t>нет</w:t>
            </w:r>
          </w:p>
        </w:tc>
        <w:tc>
          <w:tcPr>
            <w:tcW w:w="1317" w:type="dxa"/>
            <w:shd w:val="clear" w:color="auto" w:fill="FFFFFF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Да</w:t>
            </w: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2.4.2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С медиатекой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Да</w:t>
            </w:r>
            <w:r w:rsidRPr="00AA56D7">
              <w:rPr>
                <w:rFonts w:ascii="Times New Roman" w:hAnsi="Times New Roman"/>
                <w:lang w:val="en-US"/>
              </w:rPr>
              <w:t>/</w:t>
            </w:r>
            <w:r w:rsidRPr="00AA56D7">
              <w:rPr>
                <w:rFonts w:ascii="Times New Roman" w:hAnsi="Times New Roman"/>
              </w:rPr>
              <w:t>нет</w:t>
            </w:r>
          </w:p>
        </w:tc>
        <w:tc>
          <w:tcPr>
            <w:tcW w:w="1317" w:type="dxa"/>
            <w:shd w:val="clear" w:color="auto" w:fill="FFFFFF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Да</w:t>
            </w: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2.4.3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Оснащение средствами сканирования и распознавания документа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Да</w:t>
            </w:r>
            <w:r w:rsidRPr="00AA56D7">
              <w:rPr>
                <w:rFonts w:ascii="Times New Roman" w:hAnsi="Times New Roman"/>
                <w:lang w:val="en-US"/>
              </w:rPr>
              <w:t>/</w:t>
            </w:r>
            <w:r w:rsidRPr="00AA56D7">
              <w:rPr>
                <w:rFonts w:ascii="Times New Roman" w:hAnsi="Times New Roman"/>
              </w:rPr>
              <w:t>нет</w:t>
            </w:r>
          </w:p>
        </w:tc>
        <w:tc>
          <w:tcPr>
            <w:tcW w:w="1317" w:type="dxa"/>
            <w:shd w:val="clear" w:color="auto" w:fill="FFFFFF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Да</w:t>
            </w: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2.4.4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Да</w:t>
            </w:r>
            <w:r w:rsidRPr="00AA56D7">
              <w:rPr>
                <w:rFonts w:ascii="Times New Roman" w:hAnsi="Times New Roman"/>
                <w:lang w:val="en-US"/>
              </w:rPr>
              <w:t>/</w:t>
            </w:r>
            <w:r w:rsidRPr="00AA56D7">
              <w:rPr>
                <w:rFonts w:ascii="Times New Roman" w:hAnsi="Times New Roman"/>
              </w:rPr>
              <w:t>нет</w:t>
            </w:r>
          </w:p>
        </w:tc>
        <w:tc>
          <w:tcPr>
            <w:tcW w:w="1317" w:type="dxa"/>
            <w:shd w:val="clear" w:color="auto" w:fill="FFFFFF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Да</w:t>
            </w:r>
          </w:p>
        </w:tc>
      </w:tr>
      <w:tr w:rsidR="002241DB" w:rsidRPr="00AA56D7" w:rsidTr="006401C9"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2.4.5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С контролируемой распечаткой бумажных материалов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Да</w:t>
            </w:r>
            <w:r w:rsidRPr="00AA56D7">
              <w:rPr>
                <w:rFonts w:ascii="Times New Roman" w:hAnsi="Times New Roman"/>
                <w:lang w:val="en-US"/>
              </w:rPr>
              <w:t>/</w:t>
            </w:r>
            <w:r w:rsidRPr="00AA56D7">
              <w:rPr>
                <w:rFonts w:ascii="Times New Roman" w:hAnsi="Times New Roman"/>
              </w:rPr>
              <w:t>нет</w:t>
            </w:r>
          </w:p>
        </w:tc>
        <w:tc>
          <w:tcPr>
            <w:tcW w:w="1317" w:type="dxa"/>
            <w:shd w:val="clear" w:color="auto" w:fill="FFFFFF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2241DB" w:rsidRPr="00AA56D7" w:rsidTr="002241DB">
        <w:trPr>
          <w:trHeight w:val="854"/>
        </w:trPr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2.5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Численность/удельный вес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Чел.</w:t>
            </w:r>
            <w:r w:rsidRPr="00AA56D7">
              <w:rPr>
                <w:rFonts w:ascii="Times New Roman" w:hAnsi="Times New Roman"/>
                <w:lang w:val="en-US"/>
              </w:rPr>
              <w:t>/</w:t>
            </w:r>
            <w:r w:rsidRPr="00AA56D7">
              <w:rPr>
                <w:rFonts w:ascii="Times New Roman" w:hAnsi="Times New Roman"/>
              </w:rPr>
              <w:t>%</w:t>
            </w:r>
          </w:p>
        </w:tc>
        <w:tc>
          <w:tcPr>
            <w:tcW w:w="1317" w:type="dxa"/>
            <w:shd w:val="clear" w:color="auto" w:fill="FFFFFF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2,94</w:t>
            </w:r>
          </w:p>
        </w:tc>
      </w:tr>
      <w:tr w:rsidR="002241DB" w:rsidRPr="00AA56D7" w:rsidTr="002241DB">
        <w:trPr>
          <w:trHeight w:val="912"/>
        </w:trPr>
        <w:tc>
          <w:tcPr>
            <w:tcW w:w="959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2.6</w:t>
            </w:r>
          </w:p>
        </w:tc>
        <w:tc>
          <w:tcPr>
            <w:tcW w:w="5812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5" w:type="dxa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 w:rsidRPr="00AA56D7">
              <w:rPr>
                <w:rFonts w:ascii="Times New Roman" w:hAnsi="Times New Roman"/>
              </w:rPr>
              <w:t>кв. м</w:t>
            </w:r>
          </w:p>
        </w:tc>
        <w:tc>
          <w:tcPr>
            <w:tcW w:w="1317" w:type="dxa"/>
            <w:shd w:val="clear" w:color="auto" w:fill="FFFFFF"/>
          </w:tcPr>
          <w:p w:rsidR="002241DB" w:rsidRPr="00AA56D7" w:rsidRDefault="002241DB" w:rsidP="006401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</w:tbl>
    <w:p w:rsidR="002241DB" w:rsidRPr="002241DB" w:rsidRDefault="002241DB" w:rsidP="002241DB">
      <w:pPr>
        <w:jc w:val="both"/>
        <w:rPr>
          <w:rFonts w:ascii="Times New Roman" w:hAnsi="Times New Roman"/>
          <w:sz w:val="24"/>
          <w:szCs w:val="24"/>
          <w:lang w:bidi="he-IL"/>
        </w:rPr>
      </w:pPr>
      <w:r w:rsidRPr="00F2151F">
        <w:rPr>
          <w:rFonts w:ascii="Times New Roman" w:hAnsi="Times New Roman"/>
          <w:sz w:val="24"/>
          <w:szCs w:val="24"/>
          <w:lang w:bidi="he-IL"/>
        </w:rPr>
        <w:t>Директор МАОУ «СОШ № 136»</w:t>
      </w:r>
      <w:r>
        <w:rPr>
          <w:rFonts w:ascii="Times New Roman" w:hAnsi="Times New Roman"/>
          <w:sz w:val="24"/>
          <w:szCs w:val="24"/>
          <w:lang w:bidi="he-IL"/>
        </w:rPr>
        <w:t>:                                 А.Н. Удников</w:t>
      </w:r>
    </w:p>
    <w:sectPr w:rsidR="002241DB" w:rsidRPr="002241DB" w:rsidSect="0012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04E526"/>
    <w:lvl w:ilvl="0">
      <w:numFmt w:val="bullet"/>
      <w:lvlText w:val="*"/>
      <w:lvlJc w:val="left"/>
    </w:lvl>
  </w:abstractNum>
  <w:abstractNum w:abstractNumId="1">
    <w:nsid w:val="06D84BF0"/>
    <w:multiLevelType w:val="multilevel"/>
    <w:tmpl w:val="0B3A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15C41"/>
    <w:multiLevelType w:val="multilevel"/>
    <w:tmpl w:val="70F0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B74FA"/>
    <w:multiLevelType w:val="multilevel"/>
    <w:tmpl w:val="D102C8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FDA3769"/>
    <w:multiLevelType w:val="multilevel"/>
    <w:tmpl w:val="DFF4302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24AA4EC5"/>
    <w:multiLevelType w:val="multilevel"/>
    <w:tmpl w:val="4F94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1E79DC"/>
    <w:multiLevelType w:val="hybridMultilevel"/>
    <w:tmpl w:val="880251B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2F5B747E"/>
    <w:multiLevelType w:val="multilevel"/>
    <w:tmpl w:val="C466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CF5BFF"/>
    <w:multiLevelType w:val="multilevel"/>
    <w:tmpl w:val="3E36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0E3EB1"/>
    <w:multiLevelType w:val="multilevel"/>
    <w:tmpl w:val="A4A4D03E"/>
    <w:lvl w:ilvl="0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68"/>
        </w:tabs>
        <w:ind w:left="43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28"/>
        </w:tabs>
        <w:ind w:left="6528" w:hanging="360"/>
      </w:pPr>
      <w:rPr>
        <w:rFonts w:ascii="Symbol" w:hAnsi="Symbol" w:hint="default"/>
        <w:sz w:val="20"/>
      </w:rPr>
    </w:lvl>
  </w:abstractNum>
  <w:abstractNum w:abstractNumId="10">
    <w:nsid w:val="44BC31D0"/>
    <w:multiLevelType w:val="hybridMultilevel"/>
    <w:tmpl w:val="836E81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0EB200E"/>
    <w:multiLevelType w:val="multilevel"/>
    <w:tmpl w:val="F056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9D28D3"/>
    <w:multiLevelType w:val="multilevel"/>
    <w:tmpl w:val="BB9C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E662C6"/>
    <w:multiLevelType w:val="multilevel"/>
    <w:tmpl w:val="3B1C133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74604A5A"/>
    <w:multiLevelType w:val="hybridMultilevel"/>
    <w:tmpl w:val="FFF87AC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D661D9"/>
    <w:multiLevelType w:val="multilevel"/>
    <w:tmpl w:val="1130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4D0E61"/>
    <w:multiLevelType w:val="hybridMultilevel"/>
    <w:tmpl w:val="AE545AFA"/>
    <w:lvl w:ilvl="0" w:tplc="B9EAC2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5863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708C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47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4C11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1C19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12C7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4A07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C48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8"/>
  </w:num>
  <w:num w:numId="5">
    <w:abstractNumId w:val="15"/>
  </w:num>
  <w:num w:numId="6">
    <w:abstractNumId w:val="12"/>
  </w:num>
  <w:num w:numId="7">
    <w:abstractNumId w:val="7"/>
  </w:num>
  <w:num w:numId="8">
    <w:abstractNumId w:val="1"/>
  </w:num>
  <w:num w:numId="9">
    <w:abstractNumId w:val="11"/>
  </w:num>
  <w:num w:numId="10">
    <w:abstractNumId w:val="2"/>
  </w:num>
  <w:num w:numId="11">
    <w:abstractNumId w:val="5"/>
  </w:num>
  <w:num w:numId="1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4"/>
  </w:num>
  <w:num w:numId="15">
    <w:abstractNumId w:val="6"/>
  </w:num>
  <w:num w:numId="16">
    <w:abstractNumId w:val="4"/>
  </w:num>
  <w:num w:numId="17">
    <w:abstractNumId w:val="10"/>
  </w:num>
  <w:num w:numId="18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D4C26"/>
    <w:rsid w:val="00047A97"/>
    <w:rsid w:val="000A6E99"/>
    <w:rsid w:val="000D4C26"/>
    <w:rsid w:val="00127E09"/>
    <w:rsid w:val="001F701B"/>
    <w:rsid w:val="002241DB"/>
    <w:rsid w:val="005265A5"/>
    <w:rsid w:val="0054367E"/>
    <w:rsid w:val="00565740"/>
    <w:rsid w:val="00601492"/>
    <w:rsid w:val="006267A6"/>
    <w:rsid w:val="006465E1"/>
    <w:rsid w:val="00784700"/>
    <w:rsid w:val="00967C95"/>
    <w:rsid w:val="009836D5"/>
    <w:rsid w:val="00A6096C"/>
    <w:rsid w:val="00A72A9D"/>
    <w:rsid w:val="00AA62F9"/>
    <w:rsid w:val="00BE673F"/>
    <w:rsid w:val="00CD2D1C"/>
    <w:rsid w:val="00E13131"/>
    <w:rsid w:val="00E50B14"/>
    <w:rsid w:val="00EB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2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50B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D4C26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D4C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0D4C2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D4C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0D4C26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0D4C26"/>
    <w:pPr>
      <w:tabs>
        <w:tab w:val="left" w:pos="1080"/>
      </w:tabs>
      <w:spacing w:after="0" w:line="240" w:lineRule="auto"/>
    </w:pPr>
    <w:rPr>
      <w:rFonts w:ascii="Times New Roman" w:eastAsia="Times New Roman" w:hAnsi="Times New Roman"/>
      <w:bCs/>
      <w:color w:val="000000"/>
      <w:sz w:val="24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D4C26"/>
    <w:rPr>
      <w:rFonts w:ascii="Times New Roman" w:eastAsia="Times New Roman" w:hAnsi="Times New Roman" w:cs="Times New Roman"/>
      <w:bCs/>
      <w:color w:val="000000"/>
      <w:sz w:val="24"/>
      <w:szCs w:val="28"/>
      <w:lang w:eastAsia="ru-RU"/>
    </w:rPr>
  </w:style>
  <w:style w:type="paragraph" w:customStyle="1" w:styleId="a6">
    <w:name w:val="Стиль"/>
    <w:uiPriority w:val="99"/>
    <w:rsid w:val="000D4C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0D4C26"/>
    <w:pPr>
      <w:ind w:left="720"/>
    </w:pPr>
    <w:rPr>
      <w:rFonts w:eastAsia="Times New Roman" w:cs="Calibri"/>
    </w:rPr>
  </w:style>
  <w:style w:type="paragraph" w:styleId="a7">
    <w:name w:val="Body Text"/>
    <w:basedOn w:val="a"/>
    <w:link w:val="a8"/>
    <w:uiPriority w:val="99"/>
    <w:semiHidden/>
    <w:unhideWhenUsed/>
    <w:rsid w:val="0060149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01492"/>
    <w:rPr>
      <w:rFonts w:ascii="Calibri" w:eastAsia="Calibri" w:hAnsi="Calibri" w:cs="Times New Roman"/>
    </w:rPr>
  </w:style>
  <w:style w:type="paragraph" w:customStyle="1" w:styleId="p27">
    <w:name w:val="p27"/>
    <w:basedOn w:val="a"/>
    <w:uiPriority w:val="99"/>
    <w:rsid w:val="006014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1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1492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047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65E1"/>
    <w:pPr>
      <w:ind w:left="720"/>
    </w:pPr>
    <w:rPr>
      <w:rFonts w:cs="Calibri"/>
    </w:rPr>
  </w:style>
  <w:style w:type="paragraph" w:styleId="ad">
    <w:name w:val="Normal (Web)"/>
    <w:basedOn w:val="a"/>
    <w:uiPriority w:val="99"/>
    <w:unhideWhenUsed/>
    <w:rsid w:val="006465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465E1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0">
    <w:name w:val="c0"/>
    <w:basedOn w:val="a0"/>
    <w:rsid w:val="006465E1"/>
  </w:style>
  <w:style w:type="character" w:customStyle="1" w:styleId="10">
    <w:name w:val="Заголовок 1 Знак"/>
    <w:basedOn w:val="a0"/>
    <w:link w:val="1"/>
    <w:uiPriority w:val="9"/>
    <w:rsid w:val="00E50B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 Spacing"/>
    <w:link w:val="af"/>
    <w:uiPriority w:val="99"/>
    <w:qFormat/>
    <w:rsid w:val="00E50B14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">
    <w:name w:val="Без интервала Знак"/>
    <w:basedOn w:val="a0"/>
    <w:link w:val="ae"/>
    <w:uiPriority w:val="99"/>
    <w:locked/>
    <w:rsid w:val="00E50B14"/>
    <w:rPr>
      <w:rFonts w:ascii="Calibri" w:eastAsia="Calibri" w:hAnsi="Calibri" w:cs="Calibri"/>
    </w:rPr>
  </w:style>
  <w:style w:type="character" w:customStyle="1" w:styleId="submenu-table">
    <w:name w:val="submenu-table"/>
    <w:basedOn w:val="a0"/>
    <w:uiPriority w:val="99"/>
    <w:rsid w:val="00E50B14"/>
    <w:rPr>
      <w:rFonts w:cs="Times New Roman"/>
    </w:rPr>
  </w:style>
  <w:style w:type="paragraph" w:customStyle="1" w:styleId="default">
    <w:name w:val="default"/>
    <w:basedOn w:val="a"/>
    <w:uiPriority w:val="99"/>
    <w:rsid w:val="00E50B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4B5F"/>
    <w:rPr>
      <w:rFonts w:cs="Times New Roman"/>
    </w:rPr>
  </w:style>
  <w:style w:type="character" w:customStyle="1" w:styleId="af0">
    <w:name w:val="Основной текст_"/>
    <w:basedOn w:val="a0"/>
    <w:link w:val="8"/>
    <w:locked/>
    <w:rsid w:val="00967C9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f0"/>
    <w:rsid w:val="00967C95"/>
    <w:pPr>
      <w:shd w:val="clear" w:color="auto" w:fill="FFFFFF"/>
      <w:spacing w:before="540" w:after="0" w:line="259" w:lineRule="exact"/>
      <w:ind w:hanging="740"/>
    </w:pPr>
    <w:rPr>
      <w:rFonts w:ascii="Times New Roman" w:eastAsia="Times New Roman" w:hAnsi="Times New Roman"/>
      <w:sz w:val="23"/>
      <w:szCs w:val="23"/>
    </w:rPr>
  </w:style>
  <w:style w:type="character" w:customStyle="1" w:styleId="af1">
    <w:name w:val="Основной текст + Курсив"/>
    <w:basedOn w:val="af0"/>
    <w:rsid w:val="00967C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2.permed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ebcard.p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hyperlink" Target="http://school136.perm.ru" TargetMode="External"/><Relationship Id="rId5" Type="http://schemas.openxmlformats.org/officeDocument/2006/relationships/hyperlink" Target="http://perm.psu.ru/school136" TargetMode="External"/><Relationship Id="rId10" Type="http://schemas.openxmlformats.org/officeDocument/2006/relationships/hyperlink" Target="http://kraioko.per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ge.perm.ru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контингент, чел.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2013-2014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контингент, чел.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контингент, чел.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871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2015-2016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контингент, чел.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1058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контингент, чел.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1127</c:v>
                </c:pt>
              </c:numCache>
            </c:numRef>
          </c:val>
        </c:ser>
        <c:axId val="86685568"/>
        <c:axId val="86687104"/>
      </c:barChart>
      <c:catAx>
        <c:axId val="86685568"/>
        <c:scaling>
          <c:orientation val="minMax"/>
        </c:scaling>
        <c:axPos val="b"/>
        <c:numFmt formatCode="General" sourceLinked="1"/>
        <c:tickLblPos val="nextTo"/>
        <c:crossAx val="86687104"/>
        <c:crosses val="autoZero"/>
        <c:auto val="1"/>
        <c:lblAlgn val="ctr"/>
        <c:lblOffset val="100"/>
      </c:catAx>
      <c:valAx>
        <c:axId val="86687104"/>
        <c:scaling>
          <c:orientation val="minMax"/>
        </c:scaling>
        <c:axPos val="l"/>
        <c:majorGridlines/>
        <c:numFmt formatCode="General" sourceLinked="1"/>
        <c:tickLblPos val="nextTo"/>
        <c:crossAx val="8668556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9117</Words>
  <Characters>51969</Characters>
  <Application>Microsoft Office Word</Application>
  <DocSecurity>0</DocSecurity>
  <Lines>433</Lines>
  <Paragraphs>121</Paragraphs>
  <ScaleCrop>false</ScaleCrop>
  <Company>136</Company>
  <LinksUpToDate>false</LinksUpToDate>
  <CharactersWithSpaces>60965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Администратор школы</cp:lastModifiedBy>
  <cp:revision>2</cp:revision>
  <cp:lastPrinted>2017-09-01T09:05:00Z</cp:lastPrinted>
  <dcterms:created xsi:type="dcterms:W3CDTF">2017-09-01T09:07:00Z</dcterms:created>
  <dcterms:modified xsi:type="dcterms:W3CDTF">2017-09-01T09:07:00Z</dcterms:modified>
</cp:coreProperties>
</file>